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7C1" w:rsidRPr="00D47EFA" w:rsidRDefault="007F54B6" w:rsidP="00E749EB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A257C1" w:rsidRPr="00D47EFA">
        <w:rPr>
          <w:b/>
          <w:sz w:val="28"/>
          <w:szCs w:val="28"/>
        </w:rPr>
        <w:t>ИНИСТЕРСТВО ОБРАЗОВАНИЯ РЕСПУБЛИКИ БЕЛАРУСЬ</w:t>
      </w:r>
    </w:p>
    <w:p w:rsidR="00A257C1" w:rsidRPr="00832967" w:rsidRDefault="00A257C1" w:rsidP="00E749EB">
      <w:pPr>
        <w:suppressAutoHyphens/>
        <w:jc w:val="center"/>
        <w:rPr>
          <w:sz w:val="28"/>
          <w:szCs w:val="28"/>
        </w:rPr>
      </w:pPr>
      <w:r w:rsidRPr="00FD2B1C">
        <w:rPr>
          <w:sz w:val="28"/>
          <w:szCs w:val="28"/>
        </w:rPr>
        <w:t xml:space="preserve">Учебно-методическое объединение по образованию </w:t>
      </w:r>
    </w:p>
    <w:p w:rsidR="00A257C1" w:rsidRPr="00FD2B1C" w:rsidRDefault="00A257C1" w:rsidP="00E749EB">
      <w:pPr>
        <w:suppressAutoHyphens/>
        <w:jc w:val="center"/>
        <w:rPr>
          <w:sz w:val="28"/>
          <w:szCs w:val="28"/>
        </w:rPr>
      </w:pPr>
      <w:r w:rsidRPr="00FD2B1C">
        <w:rPr>
          <w:sz w:val="28"/>
          <w:szCs w:val="28"/>
        </w:rPr>
        <w:t>в области информатики и радиоэлектроники</w:t>
      </w:r>
    </w:p>
    <w:p w:rsidR="00A257C1" w:rsidRDefault="00A257C1" w:rsidP="00E749EB">
      <w:pPr>
        <w:suppressAutoHyphens/>
        <w:jc w:val="center"/>
        <w:rPr>
          <w:b/>
          <w:sz w:val="28"/>
        </w:rPr>
      </w:pPr>
    </w:p>
    <w:p w:rsidR="00A257C1" w:rsidRDefault="00A257C1" w:rsidP="00E749EB">
      <w:pPr>
        <w:suppressAutoHyphens/>
        <w:jc w:val="center"/>
        <w:rPr>
          <w:b/>
          <w:sz w:val="28"/>
        </w:rPr>
      </w:pPr>
      <w:r>
        <w:rPr>
          <w:b/>
          <w:sz w:val="28"/>
        </w:rPr>
        <w:t xml:space="preserve"> </w:t>
      </w:r>
    </w:p>
    <w:p w:rsidR="00A257C1" w:rsidRDefault="00A257C1" w:rsidP="00E749EB">
      <w:pPr>
        <w:suppressAutoHyphens/>
        <w:ind w:left="4111"/>
        <w:rPr>
          <w:b/>
          <w:sz w:val="28"/>
        </w:rPr>
      </w:pPr>
      <w:r>
        <w:rPr>
          <w:b/>
          <w:sz w:val="28"/>
        </w:rPr>
        <w:t>УТВЕРЖДАЮ</w:t>
      </w:r>
    </w:p>
    <w:p w:rsidR="00A257C1" w:rsidRDefault="00A257C1" w:rsidP="00E749EB">
      <w:pPr>
        <w:pStyle w:val="24"/>
        <w:suppressAutoHyphens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Первый заместитель министра образования </w:t>
      </w:r>
    </w:p>
    <w:p w:rsidR="00A257C1" w:rsidRDefault="00A257C1" w:rsidP="00E749EB">
      <w:pPr>
        <w:pStyle w:val="24"/>
        <w:suppressAutoHyphens/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Республики Беларусь </w:t>
      </w:r>
    </w:p>
    <w:p w:rsidR="00A257C1" w:rsidRDefault="00A257C1" w:rsidP="00E749EB">
      <w:pPr>
        <w:suppressAutoHyphens/>
        <w:ind w:left="3391" w:firstLine="720"/>
        <w:rPr>
          <w:sz w:val="28"/>
        </w:rPr>
      </w:pPr>
      <w:r>
        <w:rPr>
          <w:sz w:val="28"/>
        </w:rPr>
        <w:t xml:space="preserve">____________________В.А. Богуш </w:t>
      </w:r>
    </w:p>
    <w:p w:rsidR="00A257C1" w:rsidRDefault="00A257C1" w:rsidP="00E749EB">
      <w:pPr>
        <w:suppressAutoHyphens/>
        <w:ind w:left="4111"/>
        <w:rPr>
          <w:sz w:val="28"/>
        </w:rPr>
      </w:pPr>
      <w:r>
        <w:rPr>
          <w:sz w:val="28"/>
        </w:rPr>
        <w:t>____________________</w:t>
      </w:r>
    </w:p>
    <w:p w:rsidR="00A257C1" w:rsidRDefault="00A257C1" w:rsidP="00E749EB">
      <w:pPr>
        <w:suppressAutoHyphens/>
        <w:ind w:left="4111"/>
        <w:rPr>
          <w:sz w:val="28"/>
        </w:rPr>
      </w:pPr>
      <w:r>
        <w:rPr>
          <w:sz w:val="28"/>
        </w:rPr>
        <w:t>Регистрационный № ТД-___</w:t>
      </w:r>
      <w:r w:rsidR="008E1242">
        <w:rPr>
          <w:sz w:val="28"/>
        </w:rPr>
        <w:t>____</w:t>
      </w:r>
      <w:r>
        <w:rPr>
          <w:sz w:val="28"/>
        </w:rPr>
        <w:t xml:space="preserve">/тип. </w:t>
      </w:r>
    </w:p>
    <w:p w:rsidR="00A257C1" w:rsidRDefault="00A257C1" w:rsidP="00E749EB">
      <w:pPr>
        <w:suppressAutoHyphens/>
        <w:jc w:val="center"/>
        <w:rPr>
          <w:b/>
          <w:sz w:val="28"/>
        </w:rPr>
      </w:pPr>
    </w:p>
    <w:p w:rsidR="00A257C1" w:rsidRDefault="00A257C1" w:rsidP="00E749EB">
      <w:pPr>
        <w:suppressAutoHyphens/>
        <w:jc w:val="center"/>
        <w:rPr>
          <w:b/>
          <w:sz w:val="28"/>
        </w:rPr>
      </w:pPr>
    </w:p>
    <w:p w:rsidR="00A257C1" w:rsidRDefault="008239E7" w:rsidP="00E749EB">
      <w:pPr>
        <w:suppressAutoHyphens/>
        <w:jc w:val="center"/>
        <w:rPr>
          <w:b/>
          <w:caps/>
          <w:sz w:val="28"/>
        </w:rPr>
      </w:pPr>
      <w:r>
        <w:rPr>
          <w:b/>
          <w:caps/>
          <w:sz w:val="28"/>
        </w:rPr>
        <w:t>ТЕХНОЛОГИЯ РАДИОЭЛЕКТРОННЫХ СРЕДСТВ</w:t>
      </w:r>
      <w:r w:rsidR="00A257C1">
        <w:rPr>
          <w:b/>
          <w:caps/>
          <w:sz w:val="28"/>
        </w:rPr>
        <w:t xml:space="preserve"> </w:t>
      </w:r>
      <w:r w:rsidR="00C26F39">
        <w:rPr>
          <w:b/>
          <w:caps/>
          <w:sz w:val="28"/>
        </w:rPr>
        <w:t>И МОДЕЛИРОВАНИЕ ТЕХНОЛОГИЧЕСКИХ СИСТЕМ</w:t>
      </w:r>
    </w:p>
    <w:p w:rsidR="00C26F39" w:rsidRDefault="00C26F39" w:rsidP="00E749EB">
      <w:pPr>
        <w:suppressAutoHyphens/>
        <w:jc w:val="center"/>
        <w:rPr>
          <w:b/>
          <w:caps/>
          <w:sz w:val="28"/>
        </w:rPr>
      </w:pPr>
    </w:p>
    <w:p w:rsidR="00422440" w:rsidRPr="00D47EFA" w:rsidRDefault="00422440" w:rsidP="00E749EB">
      <w:pPr>
        <w:suppressAutoHyphens/>
        <w:jc w:val="center"/>
        <w:rPr>
          <w:b/>
          <w:sz w:val="28"/>
          <w:szCs w:val="28"/>
        </w:rPr>
      </w:pPr>
      <w:r w:rsidRPr="00D47EFA">
        <w:rPr>
          <w:b/>
          <w:sz w:val="28"/>
          <w:szCs w:val="28"/>
        </w:rPr>
        <w:t>Типовая учебная программа по учебной дисциплине</w:t>
      </w:r>
    </w:p>
    <w:p w:rsidR="00422440" w:rsidRDefault="00422440" w:rsidP="00E749EB">
      <w:pPr>
        <w:suppressAutoHyphens/>
        <w:jc w:val="center"/>
        <w:rPr>
          <w:b/>
          <w:sz w:val="28"/>
        </w:rPr>
      </w:pPr>
      <w:r>
        <w:rPr>
          <w:b/>
          <w:sz w:val="28"/>
        </w:rPr>
        <w:t>для специальности</w:t>
      </w:r>
      <w:r w:rsidR="00790975" w:rsidRPr="0051601B">
        <w:rPr>
          <w:b/>
          <w:sz w:val="28"/>
        </w:rPr>
        <w:t>:</w:t>
      </w:r>
      <w:r>
        <w:rPr>
          <w:b/>
          <w:sz w:val="28"/>
        </w:rPr>
        <w:t xml:space="preserve"> </w:t>
      </w:r>
    </w:p>
    <w:p w:rsidR="00422440" w:rsidRDefault="00422440" w:rsidP="00E749EB">
      <w:pPr>
        <w:suppressAutoHyphens/>
        <w:jc w:val="center"/>
        <w:rPr>
          <w:b/>
          <w:sz w:val="28"/>
        </w:rPr>
      </w:pPr>
      <w:r w:rsidRPr="00A74DDE">
        <w:rPr>
          <w:b/>
          <w:sz w:val="28"/>
        </w:rPr>
        <w:t>1-39 02 0</w:t>
      </w:r>
      <w:r>
        <w:rPr>
          <w:b/>
          <w:sz w:val="28"/>
        </w:rPr>
        <w:t xml:space="preserve">1 </w:t>
      </w:r>
      <w:r w:rsidR="00C11823" w:rsidRPr="00DB22EA">
        <w:rPr>
          <w:b/>
          <w:sz w:val="28"/>
        </w:rPr>
        <w:t>«</w:t>
      </w:r>
      <w:r>
        <w:rPr>
          <w:b/>
          <w:sz w:val="28"/>
        </w:rPr>
        <w:t xml:space="preserve">Моделирование и компьютерное </w:t>
      </w:r>
    </w:p>
    <w:p w:rsidR="00422440" w:rsidRPr="00C86264" w:rsidRDefault="00422440" w:rsidP="00E749EB">
      <w:pPr>
        <w:suppressAutoHyphens/>
        <w:jc w:val="center"/>
        <w:rPr>
          <w:b/>
          <w:color w:val="FF0000"/>
          <w:sz w:val="28"/>
          <w:szCs w:val="28"/>
        </w:rPr>
      </w:pPr>
      <w:r>
        <w:rPr>
          <w:b/>
          <w:sz w:val="28"/>
        </w:rPr>
        <w:t xml:space="preserve">проектирование </w:t>
      </w:r>
      <w:r w:rsidR="00790975">
        <w:rPr>
          <w:b/>
          <w:sz w:val="28"/>
        </w:rPr>
        <w:t>радиоэлектронных средств</w:t>
      </w:r>
      <w:r w:rsidR="00C11823" w:rsidRPr="00DB22EA">
        <w:rPr>
          <w:b/>
          <w:sz w:val="28"/>
        </w:rPr>
        <w:t>»</w:t>
      </w:r>
    </w:p>
    <w:p w:rsidR="00A257C1" w:rsidRDefault="00A257C1" w:rsidP="00E749EB">
      <w:pPr>
        <w:suppressAutoHyphens/>
        <w:jc w:val="center"/>
        <w:rPr>
          <w:sz w:val="28"/>
        </w:rPr>
      </w:pPr>
    </w:p>
    <w:tbl>
      <w:tblPr>
        <w:tblW w:w="9571" w:type="dxa"/>
        <w:tblLayout w:type="fixed"/>
        <w:tblLook w:val="01E0"/>
      </w:tblPr>
      <w:tblGrid>
        <w:gridCol w:w="4676"/>
        <w:gridCol w:w="4895"/>
      </w:tblGrid>
      <w:tr w:rsidR="00DE20EA" w:rsidTr="00422440">
        <w:tc>
          <w:tcPr>
            <w:tcW w:w="4676" w:type="dxa"/>
          </w:tcPr>
          <w:p w:rsidR="00DE20EA" w:rsidRPr="00C018B8" w:rsidRDefault="00DE20EA" w:rsidP="00E749EB">
            <w:pPr>
              <w:suppressAutoHyphens/>
              <w:rPr>
                <w:rFonts w:eastAsia="Calibri"/>
                <w:b/>
                <w:i/>
                <w:sz w:val="28"/>
              </w:rPr>
            </w:pPr>
            <w:r w:rsidRPr="00C018B8">
              <w:rPr>
                <w:rFonts w:eastAsia="Calibri"/>
                <w:b/>
                <w:sz w:val="28"/>
              </w:rPr>
              <w:t xml:space="preserve">СОГЛАСОВАНО </w:t>
            </w:r>
          </w:p>
          <w:p w:rsidR="00DE20EA" w:rsidRPr="00C018B8" w:rsidRDefault="00DE20EA" w:rsidP="00E749EB">
            <w:pPr>
              <w:suppressAutoHyphens/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Начальник Управления </w:t>
            </w:r>
          </w:p>
          <w:p w:rsidR="00DE20EA" w:rsidRPr="00C018B8" w:rsidRDefault="00DE20EA" w:rsidP="00E749EB">
            <w:pPr>
              <w:suppressAutoHyphens/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бытовой техники и электроники </w:t>
            </w:r>
          </w:p>
          <w:p w:rsidR="00DE20EA" w:rsidRPr="00C018B8" w:rsidRDefault="00DE20EA" w:rsidP="00E749EB">
            <w:pPr>
              <w:suppressAutoHyphens/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 xml:space="preserve">Министерства промышленности </w:t>
            </w:r>
          </w:p>
          <w:p w:rsidR="00DE20EA" w:rsidRPr="00C018B8" w:rsidRDefault="00DE20EA" w:rsidP="00E749EB">
            <w:pPr>
              <w:suppressAutoHyphens/>
              <w:rPr>
                <w:rFonts w:eastAsia="Calibri"/>
                <w:sz w:val="28"/>
              </w:rPr>
            </w:pPr>
            <w:r w:rsidRPr="00C018B8">
              <w:rPr>
                <w:rFonts w:eastAsia="Calibri"/>
                <w:sz w:val="28"/>
              </w:rPr>
              <w:t>Республики Беларусь</w:t>
            </w:r>
          </w:p>
          <w:p w:rsidR="00DE20EA" w:rsidRPr="00C018B8" w:rsidRDefault="00DE20EA" w:rsidP="00E749EB">
            <w:pPr>
              <w:suppressAutoHyphens/>
              <w:rPr>
                <w:rFonts w:eastAsia="Calibri"/>
                <w:sz w:val="28"/>
              </w:rPr>
            </w:pPr>
            <w:r>
              <w:rPr>
                <w:rFonts w:eastAsia="Calibri"/>
                <w:sz w:val="28"/>
              </w:rPr>
              <w:t>______________</w:t>
            </w:r>
            <w:r w:rsidRPr="00C018B8">
              <w:rPr>
                <w:rFonts w:eastAsia="Calibri"/>
                <w:sz w:val="28"/>
              </w:rPr>
              <w:t>__</w:t>
            </w:r>
            <w:r w:rsidR="00C11823" w:rsidRPr="00790975">
              <w:rPr>
                <w:sz w:val="28"/>
                <w:szCs w:val="28"/>
              </w:rPr>
              <w:t xml:space="preserve"> А.С.Турцевич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</w:t>
            </w:r>
            <w:r w:rsidR="00422440">
              <w:rPr>
                <w:color w:val="FF0000"/>
                <w:sz w:val="28"/>
                <w:szCs w:val="28"/>
              </w:rPr>
              <w:t xml:space="preserve">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895" w:type="dxa"/>
          </w:tcPr>
          <w:p w:rsidR="00DE20EA" w:rsidRPr="00307FB6" w:rsidRDefault="00DE20EA" w:rsidP="00E749EB">
            <w:pPr>
              <w:suppressAutoHyphens/>
              <w:rPr>
                <w:i/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  <w:r w:rsidRPr="00307FB6">
              <w:rPr>
                <w:sz w:val="28"/>
                <w:szCs w:val="28"/>
              </w:rPr>
              <w:t xml:space="preserve"> </w:t>
            </w:r>
          </w:p>
          <w:p w:rsidR="00DE20EA" w:rsidRDefault="00DE20EA" w:rsidP="00E749E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</w:t>
            </w:r>
            <w:r w:rsidRPr="00307FB6">
              <w:rPr>
                <w:sz w:val="28"/>
                <w:szCs w:val="28"/>
              </w:rPr>
              <w:t xml:space="preserve"> Управления </w:t>
            </w:r>
          </w:p>
          <w:p w:rsidR="00DE20EA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высшего образования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Министерства образования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Республики Беларусь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</w:t>
            </w:r>
            <w:r w:rsidR="00C11823" w:rsidRPr="00545894">
              <w:rPr>
                <w:color w:val="FF0000"/>
                <w:sz w:val="28"/>
                <w:szCs w:val="28"/>
              </w:rPr>
              <w:t xml:space="preserve"> </w:t>
            </w:r>
            <w:r w:rsidR="00C11823" w:rsidRPr="00DB22EA">
              <w:rPr>
                <w:sz w:val="28"/>
                <w:szCs w:val="28"/>
              </w:rPr>
              <w:t>С.А.Касперович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</w:p>
        </w:tc>
      </w:tr>
      <w:tr w:rsidR="00DE20EA" w:rsidTr="00422440">
        <w:tc>
          <w:tcPr>
            <w:tcW w:w="4676" w:type="dxa"/>
          </w:tcPr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У</w:t>
            </w:r>
            <w:r w:rsidRPr="00307FB6">
              <w:rPr>
                <w:sz w:val="28"/>
                <w:szCs w:val="28"/>
              </w:rPr>
              <w:t>чебно-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методического объединения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по образованию в области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информатики и радиоэлектроники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___________________М.П. Батура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895" w:type="dxa"/>
          </w:tcPr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D47EFA">
              <w:rPr>
                <w:b/>
                <w:sz w:val="28"/>
                <w:szCs w:val="28"/>
              </w:rPr>
              <w:t>СОГЛАСОВАНО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Проректор по научно-методической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 xml:space="preserve">работе Государственного учреждения образования «Республиканский 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институт высшей школы»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______________________И.В.Титович</w:t>
            </w:r>
          </w:p>
          <w:p w:rsidR="00DE20EA" w:rsidRPr="00307FB6" w:rsidRDefault="00DE20EA" w:rsidP="00E749EB">
            <w:pPr>
              <w:suppressAutoHyphens/>
              <w:rPr>
                <w:sz w:val="28"/>
                <w:szCs w:val="28"/>
              </w:rPr>
            </w:pPr>
            <w:r w:rsidRPr="00307FB6">
              <w:rPr>
                <w:sz w:val="28"/>
                <w:szCs w:val="28"/>
              </w:rPr>
              <w:t>_____________________</w:t>
            </w:r>
          </w:p>
        </w:tc>
      </w:tr>
      <w:tr w:rsidR="00A257C1" w:rsidTr="00422440">
        <w:tc>
          <w:tcPr>
            <w:tcW w:w="4676" w:type="dxa"/>
          </w:tcPr>
          <w:p w:rsidR="00A257C1" w:rsidRDefault="00A257C1" w:rsidP="00E749EB">
            <w:pPr>
              <w:suppressAutoHyphens/>
              <w:rPr>
                <w:sz w:val="28"/>
              </w:rPr>
            </w:pPr>
          </w:p>
        </w:tc>
        <w:tc>
          <w:tcPr>
            <w:tcW w:w="4895" w:type="dxa"/>
          </w:tcPr>
          <w:p w:rsidR="00A257C1" w:rsidRDefault="00A257C1" w:rsidP="00E749EB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Эксперт-нормоконтролер</w:t>
            </w:r>
          </w:p>
          <w:p w:rsidR="00A257C1" w:rsidRDefault="00A257C1" w:rsidP="00E749EB">
            <w:pPr>
              <w:suppressAutoHyphens/>
              <w:rPr>
                <w:sz w:val="28"/>
              </w:rPr>
            </w:pPr>
            <w:r>
              <w:rPr>
                <w:sz w:val="28"/>
              </w:rPr>
              <w:t>_________________ _________________</w:t>
            </w:r>
          </w:p>
          <w:p w:rsidR="00A257C1" w:rsidRPr="00D82EF4" w:rsidRDefault="00A257C1" w:rsidP="00E749EB">
            <w:pPr>
              <w:suppressAutoHyphens/>
              <w:rPr>
                <w:sz w:val="20"/>
              </w:rPr>
            </w:pPr>
          </w:p>
        </w:tc>
      </w:tr>
    </w:tbl>
    <w:p w:rsidR="00A257C1" w:rsidRDefault="00A257C1" w:rsidP="00E749EB">
      <w:pPr>
        <w:suppressAutoHyphens/>
        <w:jc w:val="center"/>
        <w:rPr>
          <w:sz w:val="28"/>
        </w:rPr>
      </w:pPr>
      <w:r>
        <w:rPr>
          <w:sz w:val="28"/>
        </w:rPr>
        <w:t xml:space="preserve">Минск </w:t>
      </w:r>
      <w:r w:rsidRPr="00DB22EA">
        <w:rPr>
          <w:sz w:val="28"/>
        </w:rPr>
        <w:t>20</w:t>
      </w:r>
      <w:r w:rsidR="00E44EB9" w:rsidRPr="00DB22EA">
        <w:rPr>
          <w:sz w:val="28"/>
        </w:rPr>
        <w:t>1</w:t>
      </w:r>
      <w:r w:rsidR="007B6F8A" w:rsidRPr="00DB22EA">
        <w:rPr>
          <w:sz w:val="28"/>
        </w:rPr>
        <w:t>7</w:t>
      </w:r>
    </w:p>
    <w:p w:rsidR="00D82EF4" w:rsidRPr="00E44EB9" w:rsidRDefault="00D82EF4" w:rsidP="00E749EB">
      <w:pPr>
        <w:suppressAutoHyphens/>
        <w:jc w:val="center"/>
        <w:rPr>
          <w:sz w:val="28"/>
        </w:rPr>
      </w:pPr>
    </w:p>
    <w:p w:rsidR="00A257C1" w:rsidRPr="00BD2D3B" w:rsidRDefault="00A257C1" w:rsidP="00E749EB">
      <w:pPr>
        <w:suppressAutoHyphens/>
        <w:jc w:val="center"/>
        <w:rPr>
          <w:sz w:val="28"/>
        </w:rPr>
      </w:pPr>
    </w:p>
    <w:p w:rsidR="00422440" w:rsidRDefault="00422440" w:rsidP="00E749EB">
      <w:pPr>
        <w:suppressAutoHyphens/>
        <w:rPr>
          <w:b/>
          <w:caps/>
          <w:sz w:val="28"/>
        </w:rPr>
      </w:pPr>
    </w:p>
    <w:p w:rsidR="007B6F8A" w:rsidRDefault="007B6F8A" w:rsidP="00E749EB">
      <w:pPr>
        <w:suppressAutoHyphens/>
        <w:rPr>
          <w:b/>
          <w:caps/>
          <w:sz w:val="28"/>
        </w:rPr>
      </w:pPr>
      <w:r>
        <w:rPr>
          <w:b/>
          <w:caps/>
          <w:sz w:val="28"/>
        </w:rPr>
        <w:lastRenderedPageBreak/>
        <w:t xml:space="preserve">Составители: </w:t>
      </w:r>
    </w:p>
    <w:p w:rsidR="007B6F8A" w:rsidRPr="00C26F39" w:rsidRDefault="007B6F8A" w:rsidP="00E749EB">
      <w:pPr>
        <w:pStyle w:val="a3"/>
        <w:widowControl/>
        <w:suppressAutoHyphens/>
        <w:jc w:val="both"/>
        <w:rPr>
          <w:sz w:val="28"/>
          <w:szCs w:val="28"/>
        </w:rPr>
      </w:pPr>
      <w:r>
        <w:rPr>
          <w:bCs/>
          <w:sz w:val="28"/>
          <w:szCs w:val="28"/>
        </w:rPr>
        <w:t>В.Ф. Алексеев</w:t>
      </w:r>
      <w:r w:rsidRPr="00332B4F">
        <w:rPr>
          <w:sz w:val="28"/>
          <w:szCs w:val="28"/>
        </w:rPr>
        <w:t xml:space="preserve">, </w:t>
      </w:r>
      <w:r>
        <w:rPr>
          <w:sz w:val="28"/>
          <w:szCs w:val="28"/>
        </w:rPr>
        <w:t>доцент</w:t>
      </w:r>
      <w:r w:rsidRPr="00332B4F">
        <w:rPr>
          <w:sz w:val="28"/>
          <w:szCs w:val="28"/>
        </w:rPr>
        <w:t xml:space="preserve"> кафедры </w:t>
      </w:r>
      <w:r>
        <w:rPr>
          <w:sz w:val="28"/>
          <w:szCs w:val="28"/>
        </w:rPr>
        <w:t>программирования информационно-компьютерных систем</w:t>
      </w:r>
      <w:r w:rsidRPr="00332B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B22EA">
        <w:rPr>
          <w:sz w:val="28"/>
          <w:szCs w:val="28"/>
        </w:rPr>
        <w:t>у</w:t>
      </w:r>
      <w:r w:rsidRPr="00332B4F">
        <w:rPr>
          <w:sz w:val="28"/>
          <w:szCs w:val="28"/>
        </w:rPr>
        <w:t xml:space="preserve">чреждения образования «Белорусский государственный университет информатики и радиоэлектроники», </w:t>
      </w:r>
      <w:r>
        <w:rPr>
          <w:sz w:val="28"/>
          <w:szCs w:val="28"/>
        </w:rPr>
        <w:t>кандидат</w:t>
      </w:r>
      <w:r w:rsidRPr="00332B4F">
        <w:rPr>
          <w:sz w:val="28"/>
          <w:szCs w:val="28"/>
        </w:rPr>
        <w:t xml:space="preserve"> технических наук, </w:t>
      </w:r>
      <w:r>
        <w:rPr>
          <w:sz w:val="28"/>
          <w:szCs w:val="28"/>
        </w:rPr>
        <w:t>доцент</w:t>
      </w:r>
      <w:r w:rsidRPr="00C26F39">
        <w:rPr>
          <w:sz w:val="28"/>
          <w:szCs w:val="28"/>
        </w:rPr>
        <w:t>;</w:t>
      </w:r>
    </w:p>
    <w:p w:rsidR="007B6F8A" w:rsidRPr="00332B4F" w:rsidRDefault="007B6F8A" w:rsidP="00E749EB">
      <w:pPr>
        <w:suppressAutoHyphens/>
        <w:jc w:val="both"/>
        <w:rPr>
          <w:sz w:val="28"/>
          <w:szCs w:val="28"/>
        </w:rPr>
      </w:pPr>
      <w:r w:rsidRPr="00332B4F">
        <w:rPr>
          <w:sz w:val="28"/>
          <w:szCs w:val="28"/>
        </w:rPr>
        <w:t xml:space="preserve">В.Л. Ланин, профессор кафедры электронной техники и технологии </w:t>
      </w:r>
      <w:r w:rsidRPr="00DB22EA">
        <w:rPr>
          <w:sz w:val="28"/>
          <w:szCs w:val="28"/>
        </w:rPr>
        <w:t>у</w:t>
      </w:r>
      <w:r w:rsidRPr="00332B4F">
        <w:rPr>
          <w:sz w:val="28"/>
          <w:szCs w:val="28"/>
        </w:rPr>
        <w:t>чреждения образования «Белорусский государственный университет информатики и радиоэлектроники», докт</w:t>
      </w:r>
      <w:r>
        <w:rPr>
          <w:sz w:val="28"/>
          <w:szCs w:val="28"/>
        </w:rPr>
        <w:t>ор технических наук, профессор.</w:t>
      </w:r>
    </w:p>
    <w:p w:rsidR="007B6F8A" w:rsidRDefault="007B6F8A" w:rsidP="00E749EB">
      <w:pPr>
        <w:suppressAutoHyphens/>
        <w:rPr>
          <w:b/>
          <w:sz w:val="28"/>
        </w:rPr>
      </w:pPr>
    </w:p>
    <w:p w:rsidR="007B6F8A" w:rsidRDefault="007B6F8A" w:rsidP="00E749EB">
      <w:pPr>
        <w:pStyle w:val="8"/>
        <w:suppressAutoHyphens/>
        <w:rPr>
          <w:b w:val="0"/>
          <w:i/>
          <w:sz w:val="28"/>
        </w:rPr>
      </w:pPr>
      <w:r>
        <w:rPr>
          <w:sz w:val="28"/>
        </w:rPr>
        <w:t xml:space="preserve">Рецензенты: </w:t>
      </w:r>
    </w:p>
    <w:p w:rsidR="007B6F8A" w:rsidRPr="00407C67" w:rsidRDefault="007B6F8A" w:rsidP="00E749EB">
      <w:pPr>
        <w:pStyle w:val="ab"/>
        <w:suppressAutoHyphens/>
        <w:rPr>
          <w:rFonts w:ascii="Times New Roman" w:hAnsi="Times New Roman"/>
          <w:color w:val="FF0000"/>
        </w:rPr>
      </w:pPr>
      <w:r w:rsidRPr="00E44EB9">
        <w:rPr>
          <w:rFonts w:ascii="Times New Roman" w:hAnsi="Times New Roman"/>
        </w:rPr>
        <w:t xml:space="preserve">Кафедра  </w:t>
      </w:r>
      <w:r>
        <w:rPr>
          <w:rFonts w:ascii="Times New Roman" w:hAnsi="Times New Roman"/>
        </w:rPr>
        <w:t>конструирования и производства приборов</w:t>
      </w:r>
      <w:r w:rsidRPr="00E44EB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Б</w:t>
      </w:r>
      <w:r w:rsidRPr="00BE10C0">
        <w:rPr>
          <w:rFonts w:ascii="Times New Roman" w:hAnsi="Times New Roman"/>
        </w:rPr>
        <w:t>елорусск</w:t>
      </w:r>
      <w:r>
        <w:rPr>
          <w:rFonts w:ascii="Times New Roman" w:hAnsi="Times New Roman"/>
        </w:rPr>
        <w:t>ого</w:t>
      </w:r>
      <w:r w:rsidRPr="00BE10C0">
        <w:rPr>
          <w:rFonts w:ascii="Times New Roman" w:hAnsi="Times New Roman"/>
        </w:rPr>
        <w:t xml:space="preserve"> национальн</w:t>
      </w:r>
      <w:r>
        <w:rPr>
          <w:rFonts w:ascii="Times New Roman" w:hAnsi="Times New Roman"/>
        </w:rPr>
        <w:t>ого</w:t>
      </w:r>
      <w:r w:rsidRPr="00BE10C0">
        <w:rPr>
          <w:rFonts w:ascii="Times New Roman" w:hAnsi="Times New Roman"/>
        </w:rPr>
        <w:t xml:space="preserve"> техническ</w:t>
      </w:r>
      <w:r>
        <w:rPr>
          <w:rFonts w:ascii="Times New Roman" w:hAnsi="Times New Roman"/>
        </w:rPr>
        <w:t>ого</w:t>
      </w:r>
      <w:r w:rsidRPr="00BE10C0">
        <w:rPr>
          <w:rFonts w:ascii="Times New Roman" w:hAnsi="Times New Roman"/>
        </w:rPr>
        <w:t xml:space="preserve"> университет</w:t>
      </w:r>
      <w:r>
        <w:rPr>
          <w:rFonts w:ascii="Times New Roman" w:hAnsi="Times New Roman"/>
        </w:rPr>
        <w:t>а</w:t>
      </w:r>
      <w:r w:rsidRPr="00BE10C0">
        <w:rPr>
          <w:rFonts w:ascii="Times New Roman" w:hAnsi="Times New Roman"/>
        </w:rPr>
        <w:t xml:space="preserve"> (</w:t>
      </w:r>
      <w:r w:rsidRPr="0071425D">
        <w:rPr>
          <w:rFonts w:ascii="Times New Roman" w:hAnsi="Times New Roman"/>
        </w:rPr>
        <w:t>протокол</w:t>
      </w:r>
      <w:r w:rsidRPr="0071425D">
        <w:rPr>
          <w:rFonts w:ascii="Times New Roman" w:hAnsi="Times New Roman"/>
          <w:caps/>
        </w:rPr>
        <w:t xml:space="preserve"> № </w:t>
      </w:r>
      <w:r w:rsidRPr="0071425D">
        <w:rPr>
          <w:rFonts w:ascii="Times New Roman" w:hAnsi="Times New Roman"/>
          <w:caps/>
        </w:rPr>
        <w:softHyphen/>
      </w:r>
      <w:r w:rsidRPr="0071425D">
        <w:rPr>
          <w:rFonts w:ascii="Times New Roman" w:hAnsi="Times New Roman"/>
          <w:caps/>
        </w:rPr>
        <w:softHyphen/>
      </w:r>
      <w:r w:rsidR="00FD08E2" w:rsidRPr="0071425D">
        <w:rPr>
          <w:rFonts w:ascii="Times New Roman" w:hAnsi="Times New Roman"/>
          <w:caps/>
        </w:rPr>
        <w:t>5</w:t>
      </w:r>
      <w:r w:rsidRPr="0071425D">
        <w:rPr>
          <w:rFonts w:ascii="Times New Roman" w:hAnsi="Times New Roman"/>
          <w:caps/>
        </w:rPr>
        <w:t xml:space="preserve"> </w:t>
      </w:r>
      <w:r w:rsidRPr="0071425D">
        <w:rPr>
          <w:rFonts w:ascii="Times New Roman" w:hAnsi="Times New Roman"/>
        </w:rPr>
        <w:t xml:space="preserve">от </w:t>
      </w:r>
      <w:r w:rsidR="0071425D" w:rsidRPr="0071425D">
        <w:rPr>
          <w:rFonts w:ascii="Times New Roman" w:hAnsi="Times New Roman"/>
        </w:rPr>
        <w:t>12</w:t>
      </w:r>
      <w:r w:rsidR="001C3AD3">
        <w:rPr>
          <w:rFonts w:ascii="Times New Roman" w:hAnsi="Times New Roman"/>
        </w:rPr>
        <w:t>.</w:t>
      </w:r>
      <w:r w:rsidR="0071425D" w:rsidRPr="0071425D">
        <w:rPr>
          <w:rFonts w:ascii="Times New Roman" w:hAnsi="Times New Roman"/>
        </w:rPr>
        <w:t>12</w:t>
      </w:r>
      <w:r w:rsidRPr="0071425D">
        <w:rPr>
          <w:rFonts w:ascii="Times New Roman" w:hAnsi="Times New Roman"/>
          <w:caps/>
        </w:rPr>
        <w:t>. 20</w:t>
      </w:r>
      <w:r w:rsidR="0071425D" w:rsidRPr="0071425D">
        <w:rPr>
          <w:rFonts w:ascii="Times New Roman" w:hAnsi="Times New Roman"/>
          <w:caps/>
        </w:rPr>
        <w:t>16</w:t>
      </w:r>
      <w:r w:rsidRPr="00BE10C0">
        <w:rPr>
          <w:rFonts w:ascii="Times New Roman" w:hAnsi="Times New Roman"/>
          <w:caps/>
        </w:rPr>
        <w:t>);</w:t>
      </w:r>
      <w:r>
        <w:rPr>
          <w:rFonts w:ascii="Times New Roman" w:hAnsi="Times New Roman"/>
          <w:caps/>
          <w:color w:val="FF0000"/>
        </w:rPr>
        <w:t xml:space="preserve"> </w:t>
      </w:r>
    </w:p>
    <w:p w:rsidR="007B6F8A" w:rsidRPr="00643FEE" w:rsidRDefault="007B6F8A" w:rsidP="00E749EB">
      <w:pPr>
        <w:suppressAutoHyphens/>
        <w:jc w:val="both"/>
        <w:rPr>
          <w:sz w:val="28"/>
          <w:szCs w:val="28"/>
        </w:rPr>
      </w:pPr>
      <w:r w:rsidRPr="0022414A">
        <w:rPr>
          <w:sz w:val="28"/>
          <w:szCs w:val="28"/>
        </w:rPr>
        <w:t>И.Б. Петухов</w:t>
      </w:r>
      <w:r>
        <w:rPr>
          <w:szCs w:val="28"/>
        </w:rPr>
        <w:t xml:space="preserve">, </w:t>
      </w:r>
      <w:r w:rsidRPr="0022414A">
        <w:rPr>
          <w:sz w:val="28"/>
          <w:szCs w:val="28"/>
        </w:rPr>
        <w:t>н</w:t>
      </w:r>
      <w:r>
        <w:rPr>
          <w:sz w:val="28"/>
          <w:szCs w:val="28"/>
        </w:rPr>
        <w:t>ачальник Научно-технического центра оборудования монтажа ОАО «ПЛАНАР-СО», кандидат</w:t>
      </w:r>
      <w:r w:rsidRPr="00643FEE">
        <w:rPr>
          <w:sz w:val="28"/>
          <w:szCs w:val="28"/>
        </w:rPr>
        <w:t xml:space="preserve"> </w:t>
      </w:r>
      <w:r>
        <w:rPr>
          <w:sz w:val="28"/>
          <w:szCs w:val="28"/>
        </w:rPr>
        <w:t>технических наук</w:t>
      </w:r>
      <w:r w:rsidRPr="0071425D">
        <w:rPr>
          <w:sz w:val="28"/>
          <w:szCs w:val="28"/>
        </w:rPr>
        <w:t>.</w:t>
      </w:r>
    </w:p>
    <w:p w:rsidR="007B6F8A" w:rsidRDefault="007B6F8A" w:rsidP="00E749EB">
      <w:pPr>
        <w:pStyle w:val="a3"/>
        <w:widowControl/>
        <w:suppressAutoHyphens/>
        <w:jc w:val="both"/>
        <w:rPr>
          <w:b/>
          <w:sz w:val="28"/>
        </w:rPr>
      </w:pPr>
    </w:p>
    <w:p w:rsidR="007B6F8A" w:rsidRDefault="007B6F8A" w:rsidP="00E749EB">
      <w:pPr>
        <w:pStyle w:val="a3"/>
        <w:widowControl/>
        <w:suppressAutoHyphens/>
        <w:jc w:val="both"/>
        <w:rPr>
          <w:b/>
          <w:sz w:val="28"/>
        </w:rPr>
      </w:pPr>
    </w:p>
    <w:p w:rsidR="007B6F8A" w:rsidRPr="006D1BB7" w:rsidRDefault="007B6F8A" w:rsidP="00E749EB">
      <w:pPr>
        <w:pStyle w:val="a3"/>
        <w:widowControl/>
        <w:suppressAutoHyphens/>
        <w:jc w:val="both"/>
        <w:rPr>
          <w:sz w:val="28"/>
        </w:rPr>
      </w:pPr>
      <w:r>
        <w:rPr>
          <w:b/>
          <w:sz w:val="28"/>
        </w:rPr>
        <w:t>РЕКОМЕНДОВАНА К УТВЕРЖДЕНИЮ В КАЧЕСТВЕ ТИПОВОЙ:</w:t>
      </w:r>
      <w:r>
        <w:rPr>
          <w:sz w:val="28"/>
        </w:rPr>
        <w:t xml:space="preserve"> </w:t>
      </w:r>
    </w:p>
    <w:p w:rsidR="00DB22EA" w:rsidRPr="00DB22EA" w:rsidRDefault="007B6F8A" w:rsidP="00E749EB">
      <w:pPr>
        <w:suppressAutoHyphens/>
        <w:jc w:val="both"/>
        <w:rPr>
          <w:color w:val="FF0000"/>
          <w:sz w:val="28"/>
        </w:rPr>
      </w:pPr>
      <w:r w:rsidRPr="0059450D">
        <w:rPr>
          <w:sz w:val="28"/>
        </w:rPr>
        <w:t xml:space="preserve">Кафедрой </w:t>
      </w:r>
      <w:r>
        <w:rPr>
          <w:sz w:val="28"/>
          <w:szCs w:val="28"/>
        </w:rPr>
        <w:t>проектирования информационно-компьютерных систем</w:t>
      </w:r>
      <w:r w:rsidRPr="0059450D">
        <w:rPr>
          <w:sz w:val="28"/>
        </w:rPr>
        <w:t xml:space="preserve"> </w:t>
      </w:r>
      <w:r>
        <w:rPr>
          <w:b/>
          <w:sz w:val="28"/>
        </w:rPr>
        <w:t>у</w:t>
      </w:r>
      <w:r>
        <w:rPr>
          <w:sz w:val="28"/>
        </w:rPr>
        <w:t>чреждения образования «Белорусский государственный университет информатики и радиоэлектроники»</w:t>
      </w:r>
      <w:r>
        <w:rPr>
          <w:caps/>
          <w:sz w:val="28"/>
        </w:rPr>
        <w:t xml:space="preserve"> (</w:t>
      </w:r>
      <w:r w:rsidRPr="00DB22EA">
        <w:rPr>
          <w:sz w:val="28"/>
        </w:rPr>
        <w:t xml:space="preserve">протокол № </w:t>
      </w:r>
      <w:r w:rsidR="0071425D">
        <w:rPr>
          <w:sz w:val="28"/>
        </w:rPr>
        <w:t>3</w:t>
      </w:r>
      <w:r w:rsidRPr="00DB22EA">
        <w:rPr>
          <w:sz w:val="28"/>
        </w:rPr>
        <w:t xml:space="preserve"> от </w:t>
      </w:r>
      <w:r w:rsidR="0071425D">
        <w:rPr>
          <w:sz w:val="28"/>
        </w:rPr>
        <w:t>26</w:t>
      </w:r>
      <w:r w:rsidRPr="00DB22EA">
        <w:rPr>
          <w:sz w:val="28"/>
        </w:rPr>
        <w:t>.09.201</w:t>
      </w:r>
      <w:r w:rsidR="008D6FE4" w:rsidRPr="008D6FE4">
        <w:rPr>
          <w:sz w:val="28"/>
        </w:rPr>
        <w:t>6</w:t>
      </w:r>
      <w:r w:rsidRPr="00DB22EA">
        <w:rPr>
          <w:sz w:val="28"/>
        </w:rPr>
        <w:t>);</w:t>
      </w:r>
      <w:r>
        <w:rPr>
          <w:color w:val="FF0000"/>
          <w:sz w:val="28"/>
        </w:rPr>
        <w:t xml:space="preserve"> </w:t>
      </w:r>
    </w:p>
    <w:p w:rsidR="00DB22EA" w:rsidRDefault="007B6F8A" w:rsidP="00E749EB">
      <w:pPr>
        <w:suppressAutoHyphens/>
        <w:jc w:val="both"/>
        <w:rPr>
          <w:color w:val="FF0000"/>
          <w:sz w:val="28"/>
        </w:rPr>
      </w:pPr>
      <w:r w:rsidRPr="0059450D">
        <w:rPr>
          <w:sz w:val="28"/>
        </w:rPr>
        <w:t>Кафедрой электронной техники и технологии</w:t>
      </w:r>
      <w:r>
        <w:rPr>
          <w:b/>
          <w:sz w:val="28"/>
        </w:rPr>
        <w:t xml:space="preserve"> у</w:t>
      </w:r>
      <w:r>
        <w:rPr>
          <w:sz w:val="28"/>
        </w:rPr>
        <w:t>чреждения образования «Белорусский государственный университет информатики и радиоэлектроники»</w:t>
      </w:r>
      <w:r>
        <w:rPr>
          <w:caps/>
          <w:sz w:val="28"/>
        </w:rPr>
        <w:t xml:space="preserve"> </w:t>
      </w:r>
      <w:r w:rsidRPr="00DB22EA">
        <w:rPr>
          <w:caps/>
          <w:sz w:val="28"/>
        </w:rPr>
        <w:t>(</w:t>
      </w:r>
      <w:r w:rsidRPr="00DB22EA">
        <w:rPr>
          <w:sz w:val="28"/>
        </w:rPr>
        <w:t>протокол № 2 от 1</w:t>
      </w:r>
      <w:r w:rsidR="0071425D">
        <w:rPr>
          <w:sz w:val="28"/>
        </w:rPr>
        <w:t>2</w:t>
      </w:r>
      <w:r w:rsidRPr="00DB22EA">
        <w:rPr>
          <w:sz w:val="28"/>
        </w:rPr>
        <w:t>.09.201</w:t>
      </w:r>
      <w:r w:rsidR="008D6FE4" w:rsidRPr="008D6FE4">
        <w:rPr>
          <w:sz w:val="28"/>
        </w:rPr>
        <w:t>6</w:t>
      </w:r>
      <w:r w:rsidRPr="00DB22EA">
        <w:rPr>
          <w:caps/>
          <w:sz w:val="28"/>
        </w:rPr>
        <w:t>);</w:t>
      </w:r>
      <w:r w:rsidRPr="00407C67">
        <w:rPr>
          <w:color w:val="FF0000"/>
          <w:sz w:val="28"/>
        </w:rPr>
        <w:t xml:space="preserve"> </w:t>
      </w:r>
    </w:p>
    <w:p w:rsidR="001C3AD3" w:rsidRDefault="001C3AD3" w:rsidP="001C3AD3">
      <w:pPr>
        <w:suppressAutoHyphens/>
        <w:jc w:val="both"/>
        <w:rPr>
          <w:sz w:val="28"/>
        </w:rPr>
      </w:pPr>
      <w:r>
        <w:rPr>
          <w:sz w:val="28"/>
        </w:rPr>
        <w:t xml:space="preserve">Научно-методическим советом Учреждения образования «Белорусский государственный университет информатики и радиоэлектроники» </w:t>
      </w:r>
    </w:p>
    <w:p w:rsidR="001C3AD3" w:rsidRPr="00790975" w:rsidRDefault="001C3AD3" w:rsidP="001C3AD3">
      <w:pPr>
        <w:suppressAutoHyphens/>
        <w:jc w:val="both"/>
        <w:rPr>
          <w:sz w:val="28"/>
        </w:rPr>
      </w:pPr>
      <w:r w:rsidRPr="00790975">
        <w:rPr>
          <w:caps/>
          <w:sz w:val="28"/>
        </w:rPr>
        <w:t>(</w:t>
      </w:r>
      <w:r w:rsidRPr="00790975">
        <w:rPr>
          <w:sz w:val="28"/>
        </w:rPr>
        <w:t>протокол №  _   от __.___. 201</w:t>
      </w:r>
      <w:r>
        <w:rPr>
          <w:sz w:val="28"/>
        </w:rPr>
        <w:t>7</w:t>
      </w:r>
      <w:r w:rsidRPr="00790975">
        <w:rPr>
          <w:caps/>
          <w:sz w:val="28"/>
        </w:rPr>
        <w:t>)</w:t>
      </w:r>
      <w:r>
        <w:rPr>
          <w:caps/>
          <w:sz w:val="28"/>
        </w:rPr>
        <w:t>;</w:t>
      </w:r>
    </w:p>
    <w:p w:rsidR="007B6F8A" w:rsidRPr="00407C67" w:rsidRDefault="007B6F8A" w:rsidP="00E749EB">
      <w:pPr>
        <w:suppressAutoHyphens/>
        <w:jc w:val="both"/>
        <w:rPr>
          <w:color w:val="FF0000"/>
          <w:sz w:val="28"/>
        </w:rPr>
      </w:pPr>
      <w:r>
        <w:rPr>
          <w:spacing w:val="-2"/>
          <w:sz w:val="28"/>
        </w:rPr>
        <w:t xml:space="preserve">Научно-методическим советом по конструкциям радиоэлектронных средств, проектам радиоэлектронных систем и их применению на объектах Учебно-методического объединения </w:t>
      </w:r>
      <w:r>
        <w:rPr>
          <w:spacing w:val="-4"/>
          <w:sz w:val="28"/>
        </w:rPr>
        <w:t xml:space="preserve"> вузов по образованию в области </w:t>
      </w:r>
      <w:r>
        <w:rPr>
          <w:sz w:val="28"/>
        </w:rPr>
        <w:t>информатики и радиоэлектроники (</w:t>
      </w:r>
      <w:r w:rsidR="001C3AD3">
        <w:rPr>
          <w:sz w:val="28"/>
        </w:rPr>
        <w:t xml:space="preserve">протокол № </w:t>
      </w:r>
      <w:r w:rsidR="0071425D" w:rsidRPr="0071425D">
        <w:rPr>
          <w:sz w:val="28"/>
        </w:rPr>
        <w:t>1</w:t>
      </w:r>
      <w:r w:rsidR="001C3AD3">
        <w:rPr>
          <w:sz w:val="28"/>
        </w:rPr>
        <w:t xml:space="preserve"> от  </w:t>
      </w:r>
      <w:r w:rsidR="0071425D" w:rsidRPr="0071425D">
        <w:rPr>
          <w:sz w:val="28"/>
        </w:rPr>
        <w:t>26</w:t>
      </w:r>
      <w:r w:rsidRPr="0071425D">
        <w:rPr>
          <w:sz w:val="28"/>
        </w:rPr>
        <w:t>.</w:t>
      </w:r>
      <w:r w:rsidR="0071425D" w:rsidRPr="0071425D">
        <w:rPr>
          <w:sz w:val="28"/>
        </w:rPr>
        <w:t>09</w:t>
      </w:r>
      <w:r w:rsidRPr="0071425D">
        <w:rPr>
          <w:sz w:val="28"/>
        </w:rPr>
        <w:t>.20</w:t>
      </w:r>
      <w:r w:rsidR="008D6FE4" w:rsidRPr="0071425D">
        <w:rPr>
          <w:sz w:val="28"/>
        </w:rPr>
        <w:t>16</w:t>
      </w:r>
      <w:r w:rsidR="001C3AD3">
        <w:rPr>
          <w:sz w:val="28"/>
        </w:rPr>
        <w:t>).</w:t>
      </w:r>
      <w:r>
        <w:rPr>
          <w:sz w:val="28"/>
        </w:rPr>
        <w:t xml:space="preserve"> </w:t>
      </w:r>
      <w:r>
        <w:rPr>
          <w:color w:val="FF0000"/>
          <w:sz w:val="28"/>
        </w:rPr>
        <w:t xml:space="preserve"> </w:t>
      </w: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Pr="008C32A2" w:rsidRDefault="00A257C1" w:rsidP="00E749EB">
      <w:pPr>
        <w:pStyle w:val="23"/>
        <w:suppressAutoHyphens/>
        <w:rPr>
          <w:rFonts w:ascii="Times New Roman" w:hAnsi="Times New Roman"/>
          <w:sz w:val="18"/>
          <w:szCs w:val="18"/>
        </w:rPr>
      </w:pP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  <w:r w:rsidRPr="008C32A2">
        <w:rPr>
          <w:rFonts w:ascii="Times New Roman" w:hAnsi="Times New Roman"/>
          <w:szCs w:val="28"/>
        </w:rPr>
        <w:tab/>
      </w:r>
    </w:p>
    <w:p w:rsidR="00A257C1" w:rsidRPr="00422440" w:rsidRDefault="00A257C1" w:rsidP="00E749EB">
      <w:pPr>
        <w:pStyle w:val="23"/>
        <w:suppressAutoHyphens/>
        <w:rPr>
          <w:rFonts w:ascii="Times New Roman" w:hAnsi="Times New Roman"/>
          <w:color w:val="FF0000"/>
          <w:szCs w:val="28"/>
        </w:rPr>
      </w:pPr>
      <w:r w:rsidRPr="008C32A2">
        <w:rPr>
          <w:rFonts w:ascii="Times New Roman" w:hAnsi="Times New Roman"/>
          <w:szCs w:val="28"/>
        </w:rPr>
        <w:t xml:space="preserve">Ответственный за выпуск: </w:t>
      </w:r>
      <w:r w:rsidR="00422440" w:rsidRPr="007B6F8A">
        <w:rPr>
          <w:rFonts w:ascii="Times New Roman" w:hAnsi="Times New Roman"/>
          <w:szCs w:val="28"/>
          <w:u w:val="single"/>
        </w:rPr>
        <w:t>А.Ю. Бородко</w:t>
      </w:r>
    </w:p>
    <w:p w:rsidR="00A257C1" w:rsidRDefault="00A257C1" w:rsidP="00E749EB">
      <w:pPr>
        <w:pStyle w:val="23"/>
        <w:suppressAutoHyphens/>
        <w:rPr>
          <w:rFonts w:ascii="Times New Roman" w:hAnsi="Times New Roman"/>
        </w:rPr>
      </w:pPr>
    </w:p>
    <w:p w:rsidR="00A257C1" w:rsidRDefault="00A257C1" w:rsidP="00E749EB">
      <w:pPr>
        <w:pStyle w:val="21"/>
        <w:widowControl/>
        <w:tabs>
          <w:tab w:val="left" w:pos="7371"/>
          <w:tab w:val="left" w:pos="9072"/>
        </w:tabs>
        <w:suppressAutoHyphens/>
        <w:ind w:right="141"/>
        <w:jc w:val="center"/>
        <w:rPr>
          <w:rFonts w:ascii="Times New Roman CYR" w:hAnsi="Times New Roman CYR"/>
          <w:b/>
        </w:rPr>
      </w:pPr>
    </w:p>
    <w:p w:rsidR="00AD02AE" w:rsidRPr="0059450D" w:rsidRDefault="00A257C1" w:rsidP="00E749EB">
      <w:pPr>
        <w:suppressAutoHyphens/>
        <w:jc w:val="center"/>
        <w:rPr>
          <w:b/>
          <w:caps/>
          <w:sz w:val="28"/>
          <w:szCs w:val="28"/>
        </w:rPr>
      </w:pPr>
      <w:r>
        <w:br w:type="page"/>
      </w:r>
      <w:r w:rsidR="00AD02AE" w:rsidRPr="0059450D">
        <w:rPr>
          <w:b/>
          <w:caps/>
          <w:sz w:val="28"/>
          <w:szCs w:val="28"/>
        </w:rPr>
        <w:lastRenderedPageBreak/>
        <w:t>Пояснительная записка</w:t>
      </w:r>
    </w:p>
    <w:p w:rsidR="00AD02AE" w:rsidRDefault="00AD02AE" w:rsidP="00E749EB">
      <w:pPr>
        <w:suppressAutoHyphens/>
        <w:jc w:val="center"/>
        <w:rPr>
          <w:b/>
          <w:caps/>
          <w:sz w:val="28"/>
        </w:rPr>
      </w:pPr>
    </w:p>
    <w:p w:rsidR="000372E3" w:rsidRDefault="000372E3" w:rsidP="00E749EB">
      <w:pPr>
        <w:suppressAutoHyphens/>
        <w:jc w:val="center"/>
        <w:rPr>
          <w:sz w:val="28"/>
          <w:szCs w:val="28"/>
        </w:rPr>
      </w:pPr>
      <w:r w:rsidRPr="00F25BE9">
        <w:rPr>
          <w:sz w:val="28"/>
          <w:szCs w:val="28"/>
        </w:rPr>
        <w:t>ХАРАКТЕРИСТИКА УЧЕБНОЙ ДИСЦИПЛИНЫ</w:t>
      </w:r>
    </w:p>
    <w:p w:rsidR="000372E3" w:rsidRPr="00F25BE9" w:rsidRDefault="000372E3" w:rsidP="00E749EB">
      <w:pPr>
        <w:suppressAutoHyphens/>
        <w:jc w:val="center"/>
        <w:rPr>
          <w:sz w:val="28"/>
          <w:szCs w:val="28"/>
        </w:rPr>
      </w:pPr>
    </w:p>
    <w:p w:rsidR="00D4036E" w:rsidRDefault="00D4036E" w:rsidP="00E749E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</w:rPr>
        <w:t>Типовая учебная программа по учебной дисциплине «Технология радиоэлектронных средства</w:t>
      </w:r>
      <w:r w:rsidRPr="00FC0564">
        <w:rPr>
          <w:sz w:val="28"/>
        </w:rPr>
        <w:t xml:space="preserve"> и моделирование технологических систем</w:t>
      </w:r>
      <w:r>
        <w:rPr>
          <w:sz w:val="28"/>
        </w:rPr>
        <w:t xml:space="preserve">» разработана </w:t>
      </w:r>
      <w:r w:rsidRPr="00FD3C44">
        <w:rPr>
          <w:sz w:val="28"/>
          <w:szCs w:val="28"/>
        </w:rPr>
        <w:t>для студентов учреждений высшего образования, обучающихся по специальност</w:t>
      </w:r>
      <w:r>
        <w:rPr>
          <w:sz w:val="28"/>
          <w:szCs w:val="28"/>
        </w:rPr>
        <w:t>и</w:t>
      </w:r>
      <w:r w:rsidRPr="00FD2B1C">
        <w:rPr>
          <w:szCs w:val="28"/>
        </w:rPr>
        <w:t xml:space="preserve"> </w:t>
      </w:r>
      <w:r w:rsidRPr="00FC0564">
        <w:rPr>
          <w:sz w:val="28"/>
        </w:rPr>
        <w:t xml:space="preserve">1-39 02 01 </w:t>
      </w:r>
      <w:r>
        <w:rPr>
          <w:sz w:val="28"/>
        </w:rPr>
        <w:t>«</w:t>
      </w:r>
      <w:r w:rsidRPr="00FC0564">
        <w:rPr>
          <w:sz w:val="28"/>
        </w:rPr>
        <w:t xml:space="preserve">Моделирование и компьютерное проектирование </w:t>
      </w:r>
      <w:r>
        <w:rPr>
          <w:sz w:val="28"/>
        </w:rPr>
        <w:t>радиоэлектронных средств»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в соответствии с требованиями  образовательного стандарта  </w:t>
      </w:r>
      <w:r w:rsidRPr="00DB22EA">
        <w:rPr>
          <w:sz w:val="28"/>
        </w:rPr>
        <w:t>высшего образования первой ступени</w:t>
      </w:r>
      <w:r>
        <w:rPr>
          <w:color w:val="FF0000"/>
          <w:sz w:val="28"/>
        </w:rPr>
        <w:t xml:space="preserve">  </w:t>
      </w:r>
      <w:r w:rsidRPr="00FD3C44">
        <w:rPr>
          <w:sz w:val="28"/>
          <w:szCs w:val="28"/>
        </w:rPr>
        <w:t>и типов</w:t>
      </w:r>
      <w:r>
        <w:rPr>
          <w:sz w:val="28"/>
          <w:szCs w:val="28"/>
        </w:rPr>
        <w:t>ого</w:t>
      </w:r>
      <w:r w:rsidRPr="00FD3C44">
        <w:rPr>
          <w:sz w:val="28"/>
          <w:szCs w:val="28"/>
        </w:rPr>
        <w:t xml:space="preserve"> учебн</w:t>
      </w:r>
      <w:r>
        <w:rPr>
          <w:sz w:val="28"/>
          <w:szCs w:val="28"/>
        </w:rPr>
        <w:t>ого</w:t>
      </w:r>
      <w:r w:rsidRPr="00FD3C44">
        <w:rPr>
          <w:sz w:val="28"/>
          <w:szCs w:val="28"/>
        </w:rPr>
        <w:t xml:space="preserve"> план</w:t>
      </w:r>
      <w:r>
        <w:rPr>
          <w:sz w:val="28"/>
          <w:szCs w:val="28"/>
        </w:rPr>
        <w:t>а</w:t>
      </w:r>
      <w:r w:rsidRPr="00FD3C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D3C44">
        <w:rPr>
          <w:sz w:val="28"/>
          <w:szCs w:val="28"/>
        </w:rPr>
        <w:t>вышеуказанн</w:t>
      </w:r>
      <w:r>
        <w:rPr>
          <w:sz w:val="28"/>
          <w:szCs w:val="28"/>
        </w:rPr>
        <w:t>ой</w:t>
      </w:r>
      <w:r w:rsidRPr="00FD3C44">
        <w:rPr>
          <w:sz w:val="28"/>
          <w:szCs w:val="28"/>
        </w:rPr>
        <w:t xml:space="preserve"> специальност</w:t>
      </w:r>
      <w:r>
        <w:rPr>
          <w:sz w:val="28"/>
          <w:szCs w:val="28"/>
        </w:rPr>
        <w:t>и</w:t>
      </w:r>
      <w:r w:rsidRPr="00FD3C44">
        <w:rPr>
          <w:sz w:val="28"/>
          <w:szCs w:val="28"/>
        </w:rPr>
        <w:t>.</w:t>
      </w:r>
    </w:p>
    <w:p w:rsidR="00422440" w:rsidRDefault="00422440" w:rsidP="00E749EB">
      <w:pPr>
        <w:pStyle w:val="a3"/>
        <w:widowControl/>
        <w:suppressAutoHyphens/>
        <w:ind w:firstLine="708"/>
        <w:jc w:val="both"/>
        <w:rPr>
          <w:sz w:val="28"/>
          <w:szCs w:val="28"/>
        </w:rPr>
      </w:pPr>
      <w:r w:rsidRPr="00790975">
        <w:rPr>
          <w:sz w:val="28"/>
          <w:szCs w:val="28"/>
        </w:rPr>
        <w:t>Учебная  д</w:t>
      </w:r>
      <w:r>
        <w:rPr>
          <w:color w:val="000000"/>
          <w:sz w:val="28"/>
          <w:szCs w:val="28"/>
        </w:rPr>
        <w:t xml:space="preserve">исциплина </w:t>
      </w:r>
      <w:r w:rsidRPr="00447750">
        <w:rPr>
          <w:sz w:val="28"/>
          <w:szCs w:val="28"/>
        </w:rPr>
        <w:t>«Технология радиоэлектронных средств</w:t>
      </w:r>
      <w:r>
        <w:rPr>
          <w:sz w:val="28"/>
          <w:szCs w:val="28"/>
        </w:rPr>
        <w:t xml:space="preserve"> и моделирование технологических </w:t>
      </w:r>
      <w:r w:rsidRPr="00790975">
        <w:rPr>
          <w:sz w:val="28"/>
          <w:szCs w:val="28"/>
        </w:rPr>
        <w:t>систем</w:t>
      </w:r>
      <w:r w:rsidRPr="00447750">
        <w:rPr>
          <w:sz w:val="28"/>
          <w:szCs w:val="28"/>
        </w:rPr>
        <w:t>»</w:t>
      </w:r>
      <w:r>
        <w:rPr>
          <w:szCs w:val="28"/>
        </w:rPr>
        <w:t xml:space="preserve"> </w:t>
      </w:r>
      <w:r w:rsidRPr="00156E2C">
        <w:rPr>
          <w:sz w:val="28"/>
          <w:szCs w:val="28"/>
        </w:rPr>
        <w:t xml:space="preserve">является </w:t>
      </w:r>
      <w:r>
        <w:rPr>
          <w:sz w:val="28"/>
          <w:szCs w:val="28"/>
        </w:rPr>
        <w:t>основной</w:t>
      </w:r>
      <w:r w:rsidRPr="00156E2C">
        <w:rPr>
          <w:sz w:val="28"/>
          <w:szCs w:val="28"/>
        </w:rPr>
        <w:t xml:space="preserve"> в технологической подготовке </w:t>
      </w:r>
      <w:r>
        <w:rPr>
          <w:sz w:val="28"/>
          <w:szCs w:val="28"/>
        </w:rPr>
        <w:t xml:space="preserve">студентов </w:t>
      </w:r>
      <w:r w:rsidRPr="00156E2C">
        <w:rPr>
          <w:sz w:val="28"/>
          <w:szCs w:val="28"/>
        </w:rPr>
        <w:t>специальности</w:t>
      </w:r>
      <w:r>
        <w:rPr>
          <w:sz w:val="28"/>
          <w:szCs w:val="28"/>
        </w:rPr>
        <w:t xml:space="preserve"> </w:t>
      </w:r>
      <w:r w:rsidRPr="009D15A9">
        <w:rPr>
          <w:sz w:val="28"/>
          <w:szCs w:val="28"/>
        </w:rPr>
        <w:t>1-39 02 0</w:t>
      </w:r>
      <w:r>
        <w:rPr>
          <w:sz w:val="28"/>
          <w:szCs w:val="28"/>
        </w:rPr>
        <w:t>1</w:t>
      </w:r>
      <w:r w:rsidRPr="009D15A9">
        <w:rPr>
          <w:sz w:val="28"/>
          <w:szCs w:val="28"/>
        </w:rPr>
        <w:t xml:space="preserve"> </w:t>
      </w:r>
      <w:r w:rsidRPr="00790975">
        <w:rPr>
          <w:sz w:val="28"/>
        </w:rPr>
        <w:t>«Моделирование и компьютерное проектирование радиоэлектронных средств»</w:t>
      </w:r>
      <w:r>
        <w:rPr>
          <w:sz w:val="28"/>
          <w:szCs w:val="28"/>
        </w:rPr>
        <w:t xml:space="preserve"> и </w:t>
      </w:r>
      <w:r>
        <w:rPr>
          <w:szCs w:val="28"/>
        </w:rPr>
        <w:t xml:space="preserve"> </w:t>
      </w:r>
      <w:r>
        <w:rPr>
          <w:sz w:val="28"/>
          <w:szCs w:val="28"/>
        </w:rPr>
        <w:t xml:space="preserve">ориентирована на изучение инновационных и энергосберегающих технологий радиоэлектронного производства,  обеспечивающих высокое качество продукции. </w:t>
      </w:r>
      <w:r>
        <w:rPr>
          <w:color w:val="000000"/>
          <w:sz w:val="28"/>
          <w:szCs w:val="28"/>
        </w:rPr>
        <w:t>Она</w:t>
      </w:r>
      <w:r>
        <w:rPr>
          <w:bCs/>
          <w:iCs/>
        </w:rPr>
        <w:t xml:space="preserve"> </w:t>
      </w:r>
      <w:r>
        <w:rPr>
          <w:color w:val="000000"/>
          <w:sz w:val="28"/>
          <w:szCs w:val="28"/>
        </w:rPr>
        <w:t xml:space="preserve">предусматривает изучение </w:t>
      </w:r>
      <w:r>
        <w:rPr>
          <w:sz w:val="28"/>
          <w:szCs w:val="28"/>
        </w:rPr>
        <w:t xml:space="preserve"> методов моделирования и оптимизации  технологических систем  производства радиоэлектронных средств (РЭС), компьютерного проектирования  технологических процессов (ТП) и систем,  обеспечивающих интенсификацию и эффективность производства. </w:t>
      </w:r>
    </w:p>
    <w:p w:rsidR="00422440" w:rsidRDefault="00422440" w:rsidP="00E749EB">
      <w:pPr>
        <w:pStyle w:val="a3"/>
        <w:widowControl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A4A06" w:rsidRDefault="009A4A06" w:rsidP="00E749EB">
      <w:pPr>
        <w:pStyle w:val="a3"/>
        <w:widowControl/>
        <w:suppressAutoHyphens/>
        <w:ind w:firstLine="708"/>
        <w:jc w:val="both"/>
        <w:rPr>
          <w:sz w:val="28"/>
          <w:szCs w:val="28"/>
        </w:rPr>
      </w:pPr>
    </w:p>
    <w:p w:rsidR="00A85CAE" w:rsidRDefault="00A85CAE" w:rsidP="00E749EB">
      <w:pPr>
        <w:pStyle w:val="ab"/>
        <w:suppressAutoHyphens/>
        <w:ind w:firstLine="709"/>
        <w:jc w:val="center"/>
        <w:rPr>
          <w:rFonts w:ascii="Times New Roman" w:hAnsi="Times New Roman"/>
          <w:szCs w:val="28"/>
        </w:rPr>
      </w:pPr>
      <w:r w:rsidRPr="00F25BE9">
        <w:rPr>
          <w:rFonts w:ascii="Times New Roman" w:hAnsi="Times New Roman"/>
          <w:szCs w:val="28"/>
        </w:rPr>
        <w:t>ЦЕЛ</w:t>
      </w:r>
      <w:r>
        <w:rPr>
          <w:rFonts w:ascii="Times New Roman" w:hAnsi="Times New Roman"/>
          <w:szCs w:val="28"/>
        </w:rPr>
        <w:t>Ь</w:t>
      </w:r>
      <w:r w:rsidRPr="00F25BE9">
        <w:rPr>
          <w:rFonts w:ascii="Times New Roman" w:hAnsi="Times New Roman"/>
          <w:szCs w:val="28"/>
        </w:rPr>
        <w:t xml:space="preserve">, ЗАДАЧИ, РОЛЬ </w:t>
      </w:r>
      <w:r>
        <w:rPr>
          <w:rFonts w:ascii="Times New Roman" w:hAnsi="Times New Roman"/>
          <w:szCs w:val="28"/>
        </w:rPr>
        <w:t xml:space="preserve">УЧЕБНОЙ </w:t>
      </w:r>
      <w:r w:rsidRPr="00F25BE9">
        <w:rPr>
          <w:rFonts w:ascii="Times New Roman" w:hAnsi="Times New Roman"/>
          <w:szCs w:val="28"/>
        </w:rPr>
        <w:t>ДИСЦИПЛИНЫ</w:t>
      </w:r>
    </w:p>
    <w:p w:rsidR="00A85CAE" w:rsidRPr="00F25BE9" w:rsidRDefault="00A85CAE" w:rsidP="00E749EB">
      <w:pPr>
        <w:pStyle w:val="ab"/>
        <w:suppressAutoHyphens/>
        <w:ind w:firstLine="709"/>
        <w:jc w:val="center"/>
        <w:rPr>
          <w:rFonts w:ascii="Times New Roman" w:hAnsi="Times New Roman"/>
          <w:szCs w:val="28"/>
        </w:rPr>
      </w:pPr>
    </w:p>
    <w:p w:rsidR="00D87DF9" w:rsidRDefault="00A85CAE" w:rsidP="00E749EB">
      <w:pPr>
        <w:pStyle w:val="a3"/>
        <w:widowControl/>
        <w:suppressAutoHyphens/>
        <w:ind w:firstLine="708"/>
        <w:jc w:val="both"/>
        <w:rPr>
          <w:sz w:val="28"/>
          <w:szCs w:val="28"/>
        </w:rPr>
      </w:pPr>
      <w:r w:rsidRPr="00D87DF9">
        <w:rPr>
          <w:sz w:val="28"/>
          <w:szCs w:val="28"/>
        </w:rPr>
        <w:t>Цель учебной дисциплины:</w:t>
      </w:r>
      <w:r>
        <w:rPr>
          <w:szCs w:val="28"/>
        </w:rPr>
        <w:t xml:space="preserve"> </w:t>
      </w:r>
      <w:r w:rsidR="00D87DF9">
        <w:rPr>
          <w:sz w:val="28"/>
        </w:rPr>
        <w:t xml:space="preserve">овладение студентами научными подходами и практическими знаниями </w:t>
      </w:r>
      <w:r w:rsidR="001903F1">
        <w:rPr>
          <w:sz w:val="28"/>
          <w:szCs w:val="28"/>
        </w:rPr>
        <w:t xml:space="preserve">методов компьютерного проектирования автоматизированных технологических процессов, гибких производственных систем, </w:t>
      </w:r>
      <w:r w:rsidR="00BB5CEF">
        <w:rPr>
          <w:sz w:val="28"/>
          <w:szCs w:val="28"/>
        </w:rPr>
        <w:t xml:space="preserve">моделирования и </w:t>
      </w:r>
      <w:r w:rsidR="001903F1">
        <w:rPr>
          <w:sz w:val="28"/>
          <w:szCs w:val="28"/>
        </w:rPr>
        <w:t>оптимизации сложных технологических систем в условиях интегрированного компьютерного производства РЭС.</w:t>
      </w:r>
    </w:p>
    <w:p w:rsidR="00422440" w:rsidRDefault="00422440" w:rsidP="00E749EB">
      <w:pPr>
        <w:pStyle w:val="ab"/>
        <w:suppressAutoHyphens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Задачи учебной дисциплины:</w:t>
      </w:r>
    </w:p>
    <w:p w:rsidR="00422440" w:rsidRPr="00C86264" w:rsidRDefault="00422440" w:rsidP="00E749EB">
      <w:pPr>
        <w:pStyle w:val="ab"/>
        <w:suppressAutoHyphens/>
        <w:ind w:firstLine="709"/>
        <w:rPr>
          <w:color w:val="FF0000"/>
          <w:szCs w:val="28"/>
        </w:rPr>
      </w:pPr>
      <w:r>
        <w:rPr>
          <w:rFonts w:ascii="Times New Roman" w:hAnsi="Times New Roman"/>
          <w:color w:val="FF0000"/>
          <w:szCs w:val="28"/>
        </w:rPr>
        <w:t xml:space="preserve"> </w:t>
      </w:r>
      <w:r w:rsidRPr="00790975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color w:val="FF0000"/>
          <w:szCs w:val="28"/>
        </w:rPr>
        <w:t xml:space="preserve"> </w:t>
      </w:r>
      <w:r w:rsidRPr="0045247D">
        <w:rPr>
          <w:rFonts w:ascii="Times New Roman" w:hAnsi="Times New Roman"/>
          <w:szCs w:val="28"/>
        </w:rPr>
        <w:t>приобретение знаний</w:t>
      </w:r>
      <w:r w:rsidRPr="00214122">
        <w:rPr>
          <w:rFonts w:ascii="Times New Roman" w:hAnsi="Times New Roman"/>
          <w:szCs w:val="28"/>
        </w:rPr>
        <w:t xml:space="preserve"> </w:t>
      </w:r>
      <w:r w:rsidRPr="00214122">
        <w:rPr>
          <w:rFonts w:ascii="Times New Roman" w:hAnsi="Times New Roman"/>
        </w:rPr>
        <w:t>в области</w:t>
      </w:r>
      <w:r>
        <w:rPr>
          <w:rFonts w:ascii="Times New Roman" w:hAnsi="Times New Roman"/>
        </w:rPr>
        <w:t xml:space="preserve"> </w:t>
      </w:r>
      <w:r w:rsidRPr="00FE7B09">
        <w:rPr>
          <w:szCs w:val="28"/>
        </w:rPr>
        <w:t xml:space="preserve"> </w:t>
      </w:r>
      <w:r w:rsidRPr="002753F7">
        <w:rPr>
          <w:rFonts w:ascii="Times New Roman" w:hAnsi="Times New Roman"/>
          <w:szCs w:val="28"/>
        </w:rPr>
        <w:t>разраб</w:t>
      </w:r>
      <w:r>
        <w:rPr>
          <w:rFonts w:ascii="Times New Roman" w:hAnsi="Times New Roman"/>
          <w:szCs w:val="28"/>
        </w:rPr>
        <w:t xml:space="preserve">отки и </w:t>
      </w:r>
      <w:r w:rsidRPr="002753F7">
        <w:rPr>
          <w:rFonts w:ascii="Times New Roman" w:hAnsi="Times New Roman"/>
          <w:szCs w:val="28"/>
        </w:rPr>
        <w:t>внедр</w:t>
      </w:r>
      <w:r>
        <w:rPr>
          <w:rFonts w:ascii="Times New Roman" w:hAnsi="Times New Roman"/>
          <w:szCs w:val="28"/>
        </w:rPr>
        <w:t>ения</w:t>
      </w:r>
      <w:r w:rsidRPr="002753F7">
        <w:rPr>
          <w:rFonts w:ascii="Times New Roman" w:hAnsi="Times New Roman"/>
          <w:szCs w:val="28"/>
        </w:rPr>
        <w:t xml:space="preserve"> автоматизированны</w:t>
      </w:r>
      <w:r>
        <w:rPr>
          <w:rFonts w:ascii="Times New Roman" w:hAnsi="Times New Roman"/>
          <w:szCs w:val="28"/>
        </w:rPr>
        <w:t>х</w:t>
      </w:r>
      <w:r w:rsidRPr="002753F7">
        <w:rPr>
          <w:rFonts w:ascii="Times New Roman" w:hAnsi="Times New Roman"/>
          <w:szCs w:val="28"/>
        </w:rPr>
        <w:t xml:space="preserve"> технологически</w:t>
      </w:r>
      <w:r>
        <w:rPr>
          <w:rFonts w:ascii="Times New Roman" w:hAnsi="Times New Roman"/>
          <w:szCs w:val="28"/>
        </w:rPr>
        <w:t>х</w:t>
      </w:r>
      <w:r w:rsidRPr="002753F7">
        <w:rPr>
          <w:rFonts w:ascii="Times New Roman" w:hAnsi="Times New Roman"/>
          <w:szCs w:val="28"/>
        </w:rPr>
        <w:t xml:space="preserve"> процесс</w:t>
      </w:r>
      <w:r>
        <w:rPr>
          <w:rFonts w:ascii="Times New Roman" w:hAnsi="Times New Roman"/>
          <w:szCs w:val="28"/>
        </w:rPr>
        <w:t xml:space="preserve">ов и </w:t>
      </w:r>
      <w:r w:rsidRPr="002753F7">
        <w:rPr>
          <w:rFonts w:ascii="Times New Roman" w:hAnsi="Times New Roman"/>
          <w:szCs w:val="28"/>
        </w:rPr>
        <w:t>программно-управляемое технологическое оборудовани</w:t>
      </w:r>
      <w:r>
        <w:rPr>
          <w:rFonts w:ascii="Times New Roman" w:hAnsi="Times New Roman"/>
          <w:szCs w:val="28"/>
        </w:rPr>
        <w:t>я</w:t>
      </w:r>
      <w:r w:rsidRPr="00290C0D">
        <w:rPr>
          <w:szCs w:val="28"/>
        </w:rPr>
        <w:t>,</w:t>
      </w:r>
      <w:r>
        <w:rPr>
          <w:szCs w:val="28"/>
        </w:rPr>
        <w:t xml:space="preserve"> </w:t>
      </w:r>
      <w:r w:rsidRPr="002753F7">
        <w:rPr>
          <w:rFonts w:ascii="Times New Roman" w:hAnsi="Times New Roman"/>
          <w:szCs w:val="28"/>
        </w:rPr>
        <w:t>гибких средств автоматизации</w:t>
      </w:r>
      <w:r>
        <w:rPr>
          <w:szCs w:val="28"/>
        </w:rPr>
        <w:t xml:space="preserve"> </w:t>
      </w:r>
      <w:r w:rsidRPr="002753F7">
        <w:rPr>
          <w:rFonts w:ascii="Times New Roman" w:hAnsi="Times New Roman"/>
          <w:szCs w:val="28"/>
        </w:rPr>
        <w:t xml:space="preserve">с учётом мировой практики производства </w:t>
      </w:r>
      <w:r>
        <w:rPr>
          <w:rFonts w:ascii="Times New Roman" w:hAnsi="Times New Roman"/>
          <w:szCs w:val="28"/>
        </w:rPr>
        <w:t>РЭС</w:t>
      </w:r>
      <w:r w:rsidRPr="00C86264">
        <w:rPr>
          <w:rFonts w:ascii="Times New Roman" w:hAnsi="Times New Roman"/>
          <w:szCs w:val="28"/>
        </w:rPr>
        <w:t xml:space="preserve">; </w:t>
      </w:r>
      <w:r w:rsidRPr="00C86264">
        <w:rPr>
          <w:rFonts w:ascii="Times New Roman" w:hAnsi="Times New Roman"/>
          <w:color w:val="FF0000"/>
          <w:szCs w:val="28"/>
        </w:rPr>
        <w:t xml:space="preserve"> </w:t>
      </w:r>
    </w:p>
    <w:p w:rsidR="00422440" w:rsidRPr="00C86264" w:rsidRDefault="00422440" w:rsidP="00E749EB">
      <w:pPr>
        <w:widowControl w:val="0"/>
        <w:tabs>
          <w:tab w:val="left" w:pos="720"/>
        </w:tabs>
        <w:suppressAutoHyphens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  <w:r w:rsidRPr="00790975"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 w:rsidR="00790975" w:rsidRPr="00790975">
        <w:rPr>
          <w:sz w:val="28"/>
          <w:szCs w:val="28"/>
        </w:rPr>
        <w:t>приобретение</w:t>
      </w:r>
      <w:r w:rsidRPr="00790975">
        <w:rPr>
          <w:sz w:val="28"/>
          <w:szCs w:val="28"/>
        </w:rPr>
        <w:t xml:space="preserve"> </w:t>
      </w:r>
      <w:r w:rsidRPr="002753F7">
        <w:rPr>
          <w:sz w:val="28"/>
          <w:szCs w:val="28"/>
        </w:rPr>
        <w:t>навыков в области компьютерного проектирования автоматизированных технологических процессов и технологической документации</w:t>
      </w:r>
      <w:r>
        <w:t xml:space="preserve"> </w:t>
      </w:r>
      <w:r w:rsidRPr="00290C0D">
        <w:rPr>
          <w:sz w:val="28"/>
          <w:szCs w:val="28"/>
        </w:rPr>
        <w:t>в соответствии с действующими стандартами, правилами и нормами;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 </w:t>
      </w:r>
    </w:p>
    <w:p w:rsidR="00422440" w:rsidRPr="001903F1" w:rsidRDefault="00422440" w:rsidP="00E749EB">
      <w:pPr>
        <w:widowControl w:val="0"/>
        <w:tabs>
          <w:tab w:val="left" w:pos="28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  <w:r w:rsidRPr="00790975"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овладение методиками ис</w:t>
      </w:r>
      <w:r w:rsidRPr="00290C0D">
        <w:rPr>
          <w:sz w:val="28"/>
          <w:szCs w:val="28"/>
        </w:rPr>
        <w:t xml:space="preserve">следования </w:t>
      </w:r>
      <w:r>
        <w:rPr>
          <w:sz w:val="28"/>
          <w:szCs w:val="28"/>
        </w:rPr>
        <w:t xml:space="preserve">и оптимизации параметров сложных технологических систем, оценки </w:t>
      </w:r>
      <w:r w:rsidRPr="001903F1">
        <w:rPr>
          <w:sz w:val="28"/>
          <w:szCs w:val="28"/>
        </w:rPr>
        <w:t>точност</w:t>
      </w:r>
      <w:r>
        <w:rPr>
          <w:sz w:val="28"/>
          <w:szCs w:val="28"/>
        </w:rPr>
        <w:t>и</w:t>
      </w:r>
      <w:r w:rsidRPr="001903F1">
        <w:rPr>
          <w:sz w:val="28"/>
          <w:szCs w:val="28"/>
        </w:rPr>
        <w:t xml:space="preserve"> и настроенност</w:t>
      </w:r>
      <w:r>
        <w:rPr>
          <w:sz w:val="28"/>
          <w:szCs w:val="28"/>
        </w:rPr>
        <w:t>и</w:t>
      </w:r>
      <w:r w:rsidRPr="001903F1">
        <w:rPr>
          <w:sz w:val="28"/>
          <w:szCs w:val="28"/>
        </w:rPr>
        <w:t xml:space="preserve"> технологических процессов интегрированного производства </w:t>
      </w:r>
      <w:r>
        <w:rPr>
          <w:sz w:val="28"/>
          <w:szCs w:val="28"/>
        </w:rPr>
        <w:t xml:space="preserve">РЭС в </w:t>
      </w:r>
      <w:r>
        <w:rPr>
          <w:sz w:val="28"/>
          <w:szCs w:val="28"/>
        </w:rPr>
        <w:lastRenderedPageBreak/>
        <w:t xml:space="preserve">соответствии с </w:t>
      </w:r>
      <w:r w:rsidRPr="001903F1">
        <w:rPr>
          <w:sz w:val="28"/>
          <w:szCs w:val="28"/>
        </w:rPr>
        <w:t xml:space="preserve"> международны</w:t>
      </w:r>
      <w:r>
        <w:rPr>
          <w:sz w:val="28"/>
          <w:szCs w:val="28"/>
        </w:rPr>
        <w:t>ми</w:t>
      </w:r>
      <w:r w:rsidRPr="001903F1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ами</w:t>
      </w:r>
      <w:r w:rsidRPr="001903F1">
        <w:rPr>
          <w:sz w:val="28"/>
          <w:szCs w:val="28"/>
        </w:rPr>
        <w:t>;</w:t>
      </w:r>
      <w:r w:rsidRPr="00C86264">
        <w:rPr>
          <w:color w:val="FF0000"/>
          <w:szCs w:val="28"/>
        </w:rPr>
        <w:t xml:space="preserve"> </w:t>
      </w:r>
    </w:p>
    <w:p w:rsidR="00422440" w:rsidRPr="00EF4A84" w:rsidRDefault="00422440" w:rsidP="00E749EB">
      <w:pPr>
        <w:pStyle w:val="ab"/>
        <w:suppressAutoHyphens/>
        <w:ind w:firstLine="709"/>
        <w:rPr>
          <w:rFonts w:ascii="Times New Roman" w:hAnsi="Times New Roman"/>
          <w:i/>
          <w:color w:val="0070C0"/>
          <w:sz w:val="32"/>
          <w:szCs w:val="28"/>
        </w:rPr>
      </w:pPr>
      <w:r>
        <w:rPr>
          <w:rFonts w:ascii="Times New Roman" w:hAnsi="Times New Roman"/>
          <w:color w:val="FF0000"/>
          <w:szCs w:val="28"/>
        </w:rPr>
        <w:t xml:space="preserve"> </w:t>
      </w:r>
      <w:r w:rsidRPr="00790975">
        <w:rPr>
          <w:rFonts w:ascii="Times New Roman" w:hAnsi="Times New Roman"/>
          <w:szCs w:val="28"/>
        </w:rPr>
        <w:t>-</w:t>
      </w:r>
      <w:r>
        <w:rPr>
          <w:rFonts w:ascii="Times New Roman" w:hAnsi="Times New Roman"/>
          <w:color w:val="FF0000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изучение </w:t>
      </w:r>
      <w:r w:rsidRPr="007D6CA8">
        <w:rPr>
          <w:rFonts w:ascii="Times New Roman" w:hAnsi="Times New Roman"/>
          <w:szCs w:val="28"/>
        </w:rPr>
        <w:t>физико-технологически</w:t>
      </w:r>
      <w:r>
        <w:rPr>
          <w:rFonts w:ascii="Times New Roman" w:hAnsi="Times New Roman"/>
          <w:szCs w:val="28"/>
        </w:rPr>
        <w:t>х</w:t>
      </w:r>
      <w:r w:rsidRPr="007D6CA8">
        <w:rPr>
          <w:rFonts w:ascii="Times New Roman" w:hAnsi="Times New Roman"/>
          <w:szCs w:val="28"/>
        </w:rPr>
        <w:t xml:space="preserve"> основ технологических процессов сборки и монтажа, контроля, регулировки в производстве </w:t>
      </w:r>
      <w:r>
        <w:rPr>
          <w:rFonts w:ascii="Times New Roman" w:hAnsi="Times New Roman"/>
          <w:szCs w:val="28"/>
        </w:rPr>
        <w:t xml:space="preserve">РЭС. </w:t>
      </w:r>
    </w:p>
    <w:p w:rsidR="00422440" w:rsidRDefault="00EF4A84" w:rsidP="00E749EB">
      <w:pPr>
        <w:pStyle w:val="a3"/>
        <w:widowControl/>
        <w:tabs>
          <w:tab w:val="left" w:pos="6195"/>
        </w:tabs>
        <w:suppressAutoHyphens/>
        <w:ind w:firstLine="708"/>
        <w:jc w:val="both"/>
        <w:rPr>
          <w:sz w:val="28"/>
        </w:rPr>
      </w:pPr>
      <w:r>
        <w:rPr>
          <w:sz w:val="28"/>
        </w:rPr>
        <w:tab/>
      </w:r>
    </w:p>
    <w:p w:rsidR="00AD02AE" w:rsidRPr="006F1D3E" w:rsidRDefault="00A85CAE" w:rsidP="00E749EB">
      <w:pPr>
        <w:pStyle w:val="ab"/>
        <w:suppressAutoHyphens/>
        <w:ind w:firstLine="709"/>
        <w:rPr>
          <w:rFonts w:ascii="Times New Roman" w:hAnsi="Times New Roman"/>
          <w:szCs w:val="28"/>
        </w:rPr>
      </w:pPr>
      <w:r w:rsidRPr="007D6CA8">
        <w:rPr>
          <w:rFonts w:ascii="Times New Roman" w:hAnsi="Times New Roman"/>
          <w:szCs w:val="28"/>
        </w:rPr>
        <w:t xml:space="preserve">Базовыми учебными дисциплинами по курсу </w:t>
      </w:r>
      <w:r w:rsidR="006F1D3E" w:rsidRPr="007D6CA8">
        <w:rPr>
          <w:rFonts w:ascii="Times New Roman" w:hAnsi="Times New Roman"/>
          <w:szCs w:val="28"/>
        </w:rPr>
        <w:t>«</w:t>
      </w:r>
      <w:r w:rsidR="007D6CA8" w:rsidRPr="007D6CA8">
        <w:rPr>
          <w:rFonts w:ascii="Times New Roman" w:hAnsi="Times New Roman"/>
          <w:szCs w:val="28"/>
        </w:rPr>
        <w:t>Технология радиоэлектронных средств</w:t>
      </w:r>
      <w:r w:rsidR="006F1D3E" w:rsidRPr="007D6CA8">
        <w:rPr>
          <w:rFonts w:ascii="Times New Roman" w:hAnsi="Times New Roman"/>
          <w:szCs w:val="28"/>
        </w:rPr>
        <w:t>»</w:t>
      </w:r>
      <w:r w:rsidR="004858AB" w:rsidRPr="007D6CA8">
        <w:rPr>
          <w:rFonts w:ascii="Times New Roman" w:hAnsi="Times New Roman"/>
          <w:szCs w:val="28"/>
        </w:rPr>
        <w:t xml:space="preserve"> </w:t>
      </w:r>
      <w:r w:rsidR="006F1D3E" w:rsidRPr="007D6CA8">
        <w:rPr>
          <w:rFonts w:ascii="Times New Roman" w:hAnsi="Times New Roman"/>
          <w:szCs w:val="28"/>
        </w:rPr>
        <w:t xml:space="preserve"> являются</w:t>
      </w:r>
      <w:r w:rsidR="006F1D3E">
        <w:rPr>
          <w:rFonts w:ascii="Times New Roman" w:hAnsi="Times New Roman"/>
          <w:szCs w:val="28"/>
        </w:rPr>
        <w:t xml:space="preserve">: </w:t>
      </w:r>
      <w:r w:rsidR="00AD02AE" w:rsidRPr="006F1D3E">
        <w:rPr>
          <w:rFonts w:ascii="Times New Roman" w:hAnsi="Times New Roman"/>
          <w:szCs w:val="28"/>
        </w:rPr>
        <w:tab/>
      </w:r>
      <w:r w:rsidR="007D6CA8">
        <w:rPr>
          <w:rFonts w:ascii="Times New Roman" w:hAnsi="Times New Roman"/>
          <w:szCs w:val="28"/>
        </w:rPr>
        <w:t xml:space="preserve">«Физико-химические основы микроэлектроники и технологии», «Математические методы в </w:t>
      </w:r>
      <w:r w:rsidR="004E65B3">
        <w:rPr>
          <w:rFonts w:ascii="Times New Roman" w:hAnsi="Times New Roman"/>
          <w:szCs w:val="28"/>
        </w:rPr>
        <w:t>проектировании изделий</w:t>
      </w:r>
      <w:r w:rsidR="007D6CA8">
        <w:rPr>
          <w:rFonts w:ascii="Times New Roman" w:hAnsi="Times New Roman"/>
          <w:szCs w:val="28"/>
        </w:rPr>
        <w:t xml:space="preserve">», </w:t>
      </w:r>
      <w:r w:rsidR="004E65B3">
        <w:rPr>
          <w:rFonts w:ascii="Times New Roman" w:hAnsi="Times New Roman"/>
          <w:szCs w:val="28"/>
        </w:rPr>
        <w:t>(</w:t>
      </w:r>
      <w:r w:rsidR="004E65B3" w:rsidRPr="0006699F">
        <w:rPr>
          <w:rFonts w:ascii="Times New Roman" w:hAnsi="Times New Roman"/>
          <w:szCs w:val="28"/>
        </w:rPr>
        <w:t>учебн</w:t>
      </w:r>
      <w:r w:rsidR="004E65B3">
        <w:rPr>
          <w:rFonts w:ascii="Times New Roman" w:hAnsi="Times New Roman"/>
          <w:szCs w:val="28"/>
        </w:rPr>
        <w:t>ые</w:t>
      </w:r>
      <w:r w:rsidR="004E65B3" w:rsidRPr="0006699F">
        <w:rPr>
          <w:rFonts w:ascii="Times New Roman" w:hAnsi="Times New Roman"/>
          <w:szCs w:val="28"/>
        </w:rPr>
        <w:t xml:space="preserve"> дисциплин</w:t>
      </w:r>
      <w:r w:rsidR="004E65B3">
        <w:rPr>
          <w:rFonts w:ascii="Times New Roman" w:hAnsi="Times New Roman"/>
          <w:szCs w:val="28"/>
        </w:rPr>
        <w:t>ы</w:t>
      </w:r>
      <w:r w:rsidR="004E65B3" w:rsidRPr="0006699F">
        <w:rPr>
          <w:rFonts w:ascii="Times New Roman" w:hAnsi="Times New Roman"/>
          <w:szCs w:val="28"/>
        </w:rPr>
        <w:t xml:space="preserve"> компонента учреждения высшего образования</w:t>
      </w:r>
      <w:r w:rsidR="004E65B3">
        <w:rPr>
          <w:rFonts w:ascii="Times New Roman" w:hAnsi="Times New Roman"/>
          <w:szCs w:val="28"/>
        </w:rPr>
        <w:t xml:space="preserve">),  </w:t>
      </w:r>
      <w:r w:rsidR="007D6CA8" w:rsidRPr="007D6CA8">
        <w:rPr>
          <w:rFonts w:ascii="Times New Roman" w:hAnsi="Times New Roman"/>
        </w:rPr>
        <w:t>«</w:t>
      </w:r>
      <w:r w:rsidR="005749B4">
        <w:rPr>
          <w:rFonts w:ascii="Times New Roman" w:hAnsi="Times New Roman"/>
        </w:rPr>
        <w:t>Электрические и э</w:t>
      </w:r>
      <w:r w:rsidR="007D6CA8" w:rsidRPr="007D6CA8">
        <w:rPr>
          <w:rFonts w:ascii="Times New Roman" w:hAnsi="Times New Roman"/>
        </w:rPr>
        <w:t>лектронные компоненты</w:t>
      </w:r>
      <w:r w:rsidR="005749B4">
        <w:rPr>
          <w:rFonts w:ascii="Times New Roman" w:hAnsi="Times New Roman"/>
        </w:rPr>
        <w:t xml:space="preserve"> устройств и систем</w:t>
      </w:r>
      <w:r w:rsidR="007D6CA8" w:rsidRPr="007D6CA8">
        <w:rPr>
          <w:rFonts w:ascii="Times New Roman" w:hAnsi="Times New Roman"/>
        </w:rPr>
        <w:t>»</w:t>
      </w:r>
      <w:r w:rsidR="007D6CA8">
        <w:rPr>
          <w:rFonts w:ascii="Times New Roman" w:hAnsi="Times New Roman"/>
        </w:rPr>
        <w:t xml:space="preserve">, </w:t>
      </w:r>
      <w:r w:rsidR="004966BB">
        <w:rPr>
          <w:rFonts w:ascii="Times New Roman" w:hAnsi="Times New Roman"/>
        </w:rPr>
        <w:t xml:space="preserve">«Физические основы проектирования РЭС», «Программное обеспечение инженерного моделирования физических процессов», </w:t>
      </w:r>
      <w:r w:rsidR="007D6CA8">
        <w:rPr>
          <w:rFonts w:ascii="Times New Roman" w:hAnsi="Times New Roman"/>
        </w:rPr>
        <w:t xml:space="preserve">«Информационные технологии проектирования </w:t>
      </w:r>
      <w:r w:rsidR="004966BB">
        <w:rPr>
          <w:rFonts w:ascii="Times New Roman" w:hAnsi="Times New Roman"/>
        </w:rPr>
        <w:t>РЭС</w:t>
      </w:r>
      <w:r w:rsidR="007D6CA8">
        <w:rPr>
          <w:rFonts w:ascii="Times New Roman" w:hAnsi="Times New Roman"/>
        </w:rPr>
        <w:t>»</w:t>
      </w:r>
      <w:r w:rsidR="004E65B3">
        <w:rPr>
          <w:rFonts w:ascii="Times New Roman" w:hAnsi="Times New Roman"/>
        </w:rPr>
        <w:t xml:space="preserve"> </w:t>
      </w:r>
      <w:r w:rsidR="0045247D">
        <w:rPr>
          <w:rFonts w:ascii="Times New Roman" w:hAnsi="Times New Roman"/>
          <w:szCs w:val="28"/>
        </w:rPr>
        <w:t xml:space="preserve"> </w:t>
      </w:r>
      <w:r w:rsidR="0045247D" w:rsidRPr="00227C1E">
        <w:rPr>
          <w:rFonts w:ascii="Times New Roman" w:hAnsi="Times New Roman"/>
          <w:szCs w:val="28"/>
        </w:rPr>
        <w:t>(учебная дисциплина компонента учреждения высшего образования)</w:t>
      </w:r>
      <w:r w:rsidR="004E65B3">
        <w:rPr>
          <w:rFonts w:ascii="Times New Roman" w:hAnsi="Times New Roman"/>
          <w:szCs w:val="28"/>
        </w:rPr>
        <w:t>.</w:t>
      </w:r>
      <w:r w:rsidR="007B64F7">
        <w:rPr>
          <w:rFonts w:ascii="Times New Roman" w:hAnsi="Times New Roman"/>
          <w:szCs w:val="28"/>
        </w:rPr>
        <w:t xml:space="preserve"> </w:t>
      </w:r>
    </w:p>
    <w:p w:rsidR="00111D11" w:rsidRPr="00111D11" w:rsidRDefault="00422440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11D11">
        <w:rPr>
          <w:sz w:val="28"/>
          <w:szCs w:val="28"/>
        </w:rPr>
        <w:t>В свою очередь учебная дисциплина «</w:t>
      </w:r>
      <w:r w:rsidR="003D54DA" w:rsidRPr="00111D11">
        <w:rPr>
          <w:sz w:val="28"/>
          <w:szCs w:val="28"/>
        </w:rPr>
        <w:t>Технология радиоэлектронных средства и моделирование технологических систем</w:t>
      </w:r>
      <w:r w:rsidRPr="00111D11">
        <w:rPr>
          <w:sz w:val="28"/>
          <w:szCs w:val="28"/>
        </w:rPr>
        <w:t>» является базой для учебн</w:t>
      </w:r>
      <w:r w:rsidR="003D54DA" w:rsidRPr="00111D11">
        <w:rPr>
          <w:sz w:val="28"/>
          <w:szCs w:val="28"/>
        </w:rPr>
        <w:t>ой</w:t>
      </w:r>
      <w:r w:rsidRPr="00111D11">
        <w:rPr>
          <w:sz w:val="28"/>
          <w:szCs w:val="28"/>
        </w:rPr>
        <w:t xml:space="preserve"> дисциплин</w:t>
      </w:r>
      <w:r w:rsidR="003D54DA" w:rsidRPr="00111D11">
        <w:rPr>
          <w:sz w:val="28"/>
          <w:szCs w:val="28"/>
        </w:rPr>
        <w:t xml:space="preserve">ы </w:t>
      </w:r>
      <w:r w:rsidRPr="00111D11">
        <w:rPr>
          <w:sz w:val="28"/>
          <w:szCs w:val="28"/>
        </w:rPr>
        <w:t xml:space="preserve"> «</w:t>
      </w:r>
      <w:r w:rsidR="00111D11" w:rsidRPr="00111D11">
        <w:rPr>
          <w:bCs/>
          <w:sz w:val="28"/>
          <w:szCs w:val="28"/>
        </w:rPr>
        <w:t>Проектирование электронных модулей, устройств и систем</w:t>
      </w:r>
      <w:r w:rsidR="00111D11" w:rsidRPr="00111D11">
        <w:rPr>
          <w:b/>
          <w:bCs/>
          <w:sz w:val="28"/>
          <w:szCs w:val="28"/>
        </w:rPr>
        <w:t>»</w:t>
      </w:r>
    </w:p>
    <w:p w:rsidR="00422440" w:rsidRPr="00111D11" w:rsidRDefault="00422440" w:rsidP="00E749EB">
      <w:pPr>
        <w:pStyle w:val="ab"/>
        <w:suppressAutoHyphens/>
        <w:ind w:firstLine="709"/>
        <w:rPr>
          <w:rFonts w:ascii="Times New Roman" w:hAnsi="Times New Roman"/>
          <w:szCs w:val="28"/>
        </w:rPr>
      </w:pPr>
    </w:p>
    <w:p w:rsidR="004E65B3" w:rsidRDefault="004E65B3" w:rsidP="00E749EB">
      <w:pPr>
        <w:pStyle w:val="a3"/>
        <w:widowControl/>
        <w:suppressAutoHyphens/>
        <w:ind w:firstLine="708"/>
        <w:jc w:val="both"/>
        <w:rPr>
          <w:sz w:val="28"/>
          <w:szCs w:val="28"/>
        </w:rPr>
      </w:pPr>
    </w:p>
    <w:p w:rsidR="00A85CAE" w:rsidRPr="00B4264F" w:rsidRDefault="00A85CAE" w:rsidP="00E749EB">
      <w:pPr>
        <w:pStyle w:val="ab"/>
        <w:suppressAutoHyphens/>
        <w:ind w:firstLine="709"/>
        <w:jc w:val="center"/>
        <w:rPr>
          <w:rFonts w:ascii="Times New Roman" w:hAnsi="Times New Roman"/>
          <w:szCs w:val="28"/>
        </w:rPr>
      </w:pPr>
      <w:r w:rsidRPr="00B4264F">
        <w:rPr>
          <w:rFonts w:ascii="Times New Roman" w:hAnsi="Times New Roman"/>
          <w:szCs w:val="28"/>
        </w:rPr>
        <w:t>ТРЕБОВАНИЯ К УРОВНЮ ОСВОЕНИЯ</w:t>
      </w:r>
    </w:p>
    <w:p w:rsidR="00A85CAE" w:rsidRPr="00B4264F" w:rsidRDefault="00A85CAE" w:rsidP="00E749EB">
      <w:pPr>
        <w:pStyle w:val="ab"/>
        <w:suppressAutoHyphens/>
        <w:ind w:firstLine="709"/>
        <w:jc w:val="center"/>
        <w:rPr>
          <w:rFonts w:ascii="Times New Roman" w:hAnsi="Times New Roman"/>
          <w:szCs w:val="28"/>
        </w:rPr>
      </w:pPr>
      <w:r w:rsidRPr="00B4264F">
        <w:rPr>
          <w:rFonts w:ascii="Times New Roman" w:hAnsi="Times New Roman"/>
          <w:szCs w:val="28"/>
        </w:rPr>
        <w:t xml:space="preserve"> СОДЕРЖАНИЯ УЧЕБНОЙ ДИСЦИПЛИНЫ</w:t>
      </w:r>
    </w:p>
    <w:p w:rsidR="00A85CAE" w:rsidRDefault="00A85CAE" w:rsidP="00E749EB">
      <w:pPr>
        <w:pStyle w:val="ab"/>
        <w:suppressAutoHyphens/>
        <w:ind w:firstLine="709"/>
        <w:jc w:val="center"/>
        <w:rPr>
          <w:rFonts w:ascii="Times New Roman" w:hAnsi="Times New Roman"/>
          <w:szCs w:val="28"/>
        </w:rPr>
      </w:pPr>
    </w:p>
    <w:p w:rsidR="00422440" w:rsidRDefault="00422440" w:rsidP="00E749EB">
      <w:pPr>
        <w:pStyle w:val="ab"/>
        <w:suppressAutoHyphens/>
        <w:ind w:firstLine="709"/>
        <w:rPr>
          <w:rFonts w:ascii="Times New Roman" w:hAnsi="Times New Roman"/>
          <w:i/>
          <w:szCs w:val="28"/>
        </w:rPr>
      </w:pPr>
      <w:r w:rsidRPr="00B4264F">
        <w:rPr>
          <w:rFonts w:ascii="Times New Roman" w:hAnsi="Times New Roman"/>
          <w:szCs w:val="28"/>
        </w:rPr>
        <w:t xml:space="preserve">В результате изучения учебной дисциплины </w:t>
      </w:r>
      <w:r w:rsidRPr="00B4264F">
        <w:t>«</w:t>
      </w:r>
      <w:r w:rsidRPr="001903F1">
        <w:rPr>
          <w:rFonts w:ascii="Times New Roman" w:hAnsi="Times New Roman"/>
          <w:szCs w:val="28"/>
        </w:rPr>
        <w:t>Технология радиоэлектронных средств</w:t>
      </w:r>
      <w:r>
        <w:rPr>
          <w:rFonts w:ascii="Times New Roman" w:hAnsi="Times New Roman"/>
          <w:szCs w:val="28"/>
        </w:rPr>
        <w:t xml:space="preserve"> и моделирование технологических систем</w:t>
      </w:r>
      <w:r w:rsidRPr="001903F1">
        <w:rPr>
          <w:rFonts w:ascii="Times New Roman" w:hAnsi="Times New Roman"/>
        </w:rPr>
        <w:t>»</w:t>
      </w:r>
      <w:r w:rsidRPr="00B4264F">
        <w:rPr>
          <w:rFonts w:ascii="Times New Roman" w:hAnsi="Times New Roman"/>
          <w:szCs w:val="28"/>
        </w:rPr>
        <w:t xml:space="preserve"> формируются следующие компетенции:</w:t>
      </w:r>
      <w:r w:rsidRPr="00B4264F">
        <w:rPr>
          <w:rFonts w:ascii="Times New Roman" w:hAnsi="Times New Roman"/>
          <w:i/>
          <w:szCs w:val="28"/>
        </w:rPr>
        <w:t xml:space="preserve"> </w:t>
      </w:r>
    </w:p>
    <w:p w:rsidR="00422440" w:rsidRDefault="00422440" w:rsidP="00E749EB">
      <w:pPr>
        <w:pStyle w:val="ab"/>
        <w:suppressAutoHyphens/>
        <w:ind w:firstLine="709"/>
        <w:rPr>
          <w:rFonts w:ascii="Times New Roman" w:hAnsi="Times New Roman"/>
          <w:b/>
          <w:szCs w:val="28"/>
        </w:rPr>
      </w:pPr>
      <w:r w:rsidRPr="00AF1C88">
        <w:rPr>
          <w:rFonts w:ascii="Times New Roman" w:hAnsi="Times New Roman"/>
          <w:b/>
          <w:szCs w:val="28"/>
        </w:rPr>
        <w:t>академические:</w:t>
      </w:r>
    </w:p>
    <w:p w:rsidR="00422440" w:rsidRPr="0051601B" w:rsidRDefault="00790975" w:rsidP="00E749EB">
      <w:pPr>
        <w:pStyle w:val="33"/>
        <w:suppressAutoHyphens/>
        <w:ind w:firstLine="360"/>
        <w:jc w:val="both"/>
        <w:rPr>
          <w:color w:val="0070C0"/>
          <w:szCs w:val="28"/>
        </w:rPr>
      </w:pPr>
      <w:r>
        <w:rPr>
          <w:szCs w:val="28"/>
        </w:rPr>
        <w:t>–</w:t>
      </w:r>
      <w:r w:rsidR="0051601B">
        <w:rPr>
          <w:szCs w:val="28"/>
        </w:rPr>
        <w:t xml:space="preserve"> </w:t>
      </w:r>
      <w:r w:rsidR="003B7E3A" w:rsidRPr="0036797C">
        <w:rPr>
          <w:color w:val="auto"/>
          <w:szCs w:val="28"/>
        </w:rPr>
        <w:t>у</w:t>
      </w:r>
      <w:r w:rsidR="003B7E3A" w:rsidRPr="00227C1E">
        <w:rPr>
          <w:szCs w:val="28"/>
        </w:rPr>
        <w:t>меть применять базовые научно-теоретические знания для решения теоретических и практических задач</w:t>
      </w:r>
      <w:r w:rsidR="003B7E3A" w:rsidRPr="003B7E3A">
        <w:rPr>
          <w:szCs w:val="28"/>
        </w:rPr>
        <w:t>;</w:t>
      </w:r>
      <w:r w:rsidR="003B7E3A">
        <w:rPr>
          <w:color w:val="FF0000"/>
          <w:szCs w:val="28"/>
        </w:rPr>
        <w:t xml:space="preserve"> </w:t>
      </w:r>
    </w:p>
    <w:p w:rsidR="00422440" w:rsidRPr="003B7E3A" w:rsidRDefault="003B7E3A" w:rsidP="00E749EB">
      <w:pPr>
        <w:pStyle w:val="33"/>
        <w:suppressAutoHyphens/>
        <w:ind w:firstLine="360"/>
        <w:jc w:val="both"/>
        <w:rPr>
          <w:szCs w:val="28"/>
        </w:rPr>
      </w:pPr>
      <w:r>
        <w:rPr>
          <w:szCs w:val="28"/>
        </w:rPr>
        <w:t>–</w:t>
      </w:r>
      <w:r w:rsidRPr="00227C1E">
        <w:rPr>
          <w:szCs w:val="28"/>
        </w:rPr>
        <w:t>владеть системным и сравнительным анализом</w:t>
      </w:r>
      <w:r w:rsidRPr="003B7E3A">
        <w:rPr>
          <w:szCs w:val="28"/>
        </w:rPr>
        <w:t>;</w:t>
      </w:r>
    </w:p>
    <w:p w:rsidR="00422440" w:rsidRPr="00227C1E" w:rsidRDefault="003B7E3A" w:rsidP="00E749EB">
      <w:pPr>
        <w:pStyle w:val="33"/>
        <w:suppressAutoHyphens/>
        <w:ind w:firstLine="360"/>
        <w:jc w:val="both"/>
        <w:rPr>
          <w:szCs w:val="28"/>
        </w:rPr>
      </w:pPr>
      <w:r>
        <w:rPr>
          <w:szCs w:val="28"/>
        </w:rPr>
        <w:t>–</w:t>
      </w:r>
      <w:r w:rsidRPr="00227C1E">
        <w:rPr>
          <w:szCs w:val="28"/>
        </w:rPr>
        <w:t>владеть исследовательскими навыками</w:t>
      </w:r>
      <w:r w:rsidRPr="0036797C">
        <w:rPr>
          <w:szCs w:val="28"/>
        </w:rPr>
        <w:t>;</w:t>
      </w:r>
    </w:p>
    <w:p w:rsidR="00422440" w:rsidRPr="00227C1E" w:rsidRDefault="003B7E3A" w:rsidP="00E749EB">
      <w:pPr>
        <w:pStyle w:val="33"/>
        <w:suppressAutoHyphens/>
        <w:ind w:firstLine="360"/>
        <w:jc w:val="both"/>
        <w:rPr>
          <w:szCs w:val="28"/>
        </w:rPr>
      </w:pPr>
      <w:r>
        <w:rPr>
          <w:szCs w:val="28"/>
        </w:rPr>
        <w:t>–</w:t>
      </w:r>
      <w:r w:rsidRPr="00227C1E">
        <w:rPr>
          <w:szCs w:val="28"/>
        </w:rPr>
        <w:t>уметь работать самостоятельно</w:t>
      </w:r>
      <w:r w:rsidR="0036797C" w:rsidRPr="0036797C">
        <w:rPr>
          <w:szCs w:val="28"/>
        </w:rPr>
        <w:t>;</w:t>
      </w:r>
    </w:p>
    <w:p w:rsidR="00422440" w:rsidRPr="0036797C" w:rsidRDefault="003B7E3A" w:rsidP="00E749EB">
      <w:pPr>
        <w:pStyle w:val="33"/>
        <w:suppressAutoHyphens/>
        <w:ind w:firstLine="360"/>
        <w:jc w:val="both"/>
        <w:rPr>
          <w:szCs w:val="28"/>
        </w:rPr>
      </w:pPr>
      <w:r>
        <w:rPr>
          <w:szCs w:val="28"/>
        </w:rPr>
        <w:t>–</w:t>
      </w:r>
      <w:r w:rsidRPr="00227C1E">
        <w:rPr>
          <w:szCs w:val="28"/>
        </w:rPr>
        <w:t xml:space="preserve">быть способным </w:t>
      </w:r>
      <w:r w:rsidRPr="00790975">
        <w:rPr>
          <w:color w:val="auto"/>
          <w:szCs w:val="28"/>
        </w:rPr>
        <w:t>генерировать</w:t>
      </w:r>
      <w:r>
        <w:rPr>
          <w:color w:val="FF0000"/>
          <w:szCs w:val="28"/>
        </w:rPr>
        <w:t xml:space="preserve"> </w:t>
      </w:r>
      <w:r w:rsidRPr="00227C1E">
        <w:rPr>
          <w:szCs w:val="28"/>
        </w:rPr>
        <w:t>новые идеи (обладать креативностью)</w:t>
      </w:r>
      <w:r w:rsidR="0036797C" w:rsidRPr="0036797C">
        <w:rPr>
          <w:szCs w:val="28"/>
        </w:rPr>
        <w:t>;</w:t>
      </w:r>
    </w:p>
    <w:p w:rsidR="00422440" w:rsidRPr="0036797C" w:rsidRDefault="003B7E3A" w:rsidP="00E749EB">
      <w:pPr>
        <w:pStyle w:val="33"/>
        <w:suppressAutoHyphens/>
        <w:ind w:firstLine="360"/>
        <w:jc w:val="both"/>
        <w:rPr>
          <w:szCs w:val="28"/>
        </w:rPr>
      </w:pPr>
      <w:r w:rsidRPr="00227C1E">
        <w:rPr>
          <w:szCs w:val="28"/>
        </w:rPr>
        <w:t>–владеть междисциплинарным подходом при решении проблем</w:t>
      </w:r>
      <w:r w:rsidR="0036797C" w:rsidRPr="0036797C">
        <w:rPr>
          <w:szCs w:val="28"/>
        </w:rPr>
        <w:t>;</w:t>
      </w:r>
    </w:p>
    <w:p w:rsidR="00422440" w:rsidRPr="0036797C" w:rsidRDefault="003B7E3A" w:rsidP="00E749EB">
      <w:pPr>
        <w:pStyle w:val="33"/>
        <w:tabs>
          <w:tab w:val="left" w:pos="567"/>
        </w:tabs>
        <w:suppressAutoHyphens/>
        <w:ind w:firstLine="360"/>
        <w:jc w:val="both"/>
        <w:rPr>
          <w:szCs w:val="28"/>
        </w:rPr>
      </w:pPr>
      <w:r w:rsidRPr="00227C1E">
        <w:rPr>
          <w:szCs w:val="28"/>
        </w:rPr>
        <w:t>– иметь навыки, связанные с использованием технических устройств, управлением информацией и работой с компьютером</w:t>
      </w:r>
      <w:r w:rsidR="0036797C" w:rsidRPr="0036797C">
        <w:rPr>
          <w:szCs w:val="28"/>
        </w:rPr>
        <w:t>;</w:t>
      </w:r>
    </w:p>
    <w:p w:rsidR="00422440" w:rsidRPr="0036797C" w:rsidRDefault="003B7E3A" w:rsidP="00E749EB">
      <w:pPr>
        <w:pStyle w:val="33"/>
        <w:suppressAutoHyphens/>
        <w:ind w:firstLine="360"/>
        <w:jc w:val="both"/>
        <w:rPr>
          <w:szCs w:val="28"/>
        </w:rPr>
      </w:pPr>
      <w:r w:rsidRPr="00227C1E">
        <w:rPr>
          <w:szCs w:val="28"/>
        </w:rPr>
        <w:t>– использовать основные законы естественнонаучных дисциплин в профессиональной деятельности</w:t>
      </w:r>
      <w:r w:rsidR="0036797C" w:rsidRPr="0036797C">
        <w:rPr>
          <w:szCs w:val="28"/>
        </w:rPr>
        <w:t>;</w:t>
      </w:r>
    </w:p>
    <w:p w:rsidR="00422440" w:rsidRPr="00790975" w:rsidRDefault="003B7E3A" w:rsidP="00E749EB">
      <w:pPr>
        <w:shd w:val="clear" w:color="auto" w:fill="FFFFFF"/>
        <w:suppressAutoHyphens/>
        <w:ind w:firstLine="426"/>
        <w:jc w:val="both"/>
        <w:rPr>
          <w:sz w:val="28"/>
        </w:rPr>
      </w:pPr>
      <w:r w:rsidRPr="00227C1E">
        <w:rPr>
          <w:sz w:val="28"/>
          <w:szCs w:val="28"/>
        </w:rPr>
        <w:t xml:space="preserve">– </w:t>
      </w:r>
      <w:r w:rsidRPr="00790975">
        <w:rPr>
          <w:sz w:val="28"/>
        </w:rPr>
        <w:t>владеть основными методами защиты производственного персонала и населения от возможных последствий аварий, катастроф, стихийных бедст</w:t>
      </w:r>
      <w:r w:rsidR="00D4036E">
        <w:rPr>
          <w:sz w:val="28"/>
        </w:rPr>
        <w:t>вий</w:t>
      </w:r>
      <w:r w:rsidR="00D4036E" w:rsidRPr="00DB22EA">
        <w:rPr>
          <w:sz w:val="28"/>
        </w:rPr>
        <w:t>;</w:t>
      </w:r>
    </w:p>
    <w:p w:rsidR="00422440" w:rsidRDefault="00422440" w:rsidP="00E749EB">
      <w:pPr>
        <w:pStyle w:val="33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b/>
          <w:szCs w:val="28"/>
        </w:rPr>
      </w:pPr>
      <w:r w:rsidRPr="00B4264F">
        <w:rPr>
          <w:b/>
          <w:szCs w:val="28"/>
        </w:rPr>
        <w:t>социально-личностные:</w:t>
      </w:r>
    </w:p>
    <w:p w:rsidR="00422440" w:rsidRPr="0036797C" w:rsidRDefault="00422440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color w:val="FF0000"/>
          <w:sz w:val="28"/>
        </w:rPr>
      </w:pPr>
      <w:r w:rsidRPr="00790975">
        <w:rPr>
          <w:sz w:val="28"/>
        </w:rPr>
        <w:t xml:space="preserve">- </w:t>
      </w:r>
      <w:r w:rsidR="003B7E3A" w:rsidRPr="00790975">
        <w:rPr>
          <w:sz w:val="28"/>
        </w:rPr>
        <w:t>быть способным к социальному взаимодействию</w:t>
      </w:r>
      <w:r w:rsidR="0036797C" w:rsidRPr="0036797C">
        <w:rPr>
          <w:sz w:val="28"/>
        </w:rPr>
        <w:t>;</w:t>
      </w:r>
    </w:p>
    <w:p w:rsidR="00422440" w:rsidRPr="0036797C" w:rsidRDefault="003B7E3A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7C1E">
        <w:rPr>
          <w:sz w:val="28"/>
          <w:szCs w:val="28"/>
        </w:rPr>
        <w:t>- обладать способностью к межличностным коммуникациям</w:t>
      </w:r>
      <w:r w:rsidR="0036797C" w:rsidRPr="0036797C">
        <w:rPr>
          <w:sz w:val="28"/>
          <w:szCs w:val="28"/>
        </w:rPr>
        <w:t>;</w:t>
      </w:r>
    </w:p>
    <w:p w:rsidR="00422440" w:rsidRPr="0036797C" w:rsidRDefault="003B7E3A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227C1E">
        <w:rPr>
          <w:sz w:val="28"/>
          <w:szCs w:val="28"/>
        </w:rPr>
        <w:t>- быть способным к критике и самокритике</w:t>
      </w:r>
      <w:r w:rsidR="0036797C" w:rsidRPr="0036797C">
        <w:rPr>
          <w:sz w:val="28"/>
          <w:szCs w:val="28"/>
        </w:rPr>
        <w:t>;</w:t>
      </w:r>
    </w:p>
    <w:p w:rsidR="00422440" w:rsidRDefault="00D4036E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уметь работать в команде</w:t>
      </w:r>
      <w:r w:rsidRPr="00DB22EA">
        <w:rPr>
          <w:sz w:val="28"/>
        </w:rPr>
        <w:t>;</w:t>
      </w:r>
    </w:p>
    <w:p w:rsidR="00422440" w:rsidRDefault="00422440" w:rsidP="00E749EB">
      <w:pPr>
        <w:pStyle w:val="33"/>
        <w:widowControl w:val="0"/>
        <w:pBdr>
          <w:bottom w:val="single" w:sz="2" w:space="0" w:color="FFFFFF"/>
        </w:pBdr>
        <w:tabs>
          <w:tab w:val="right" w:pos="720"/>
          <w:tab w:val="left" w:pos="900"/>
        </w:tabs>
        <w:suppressAutoHyphens/>
        <w:ind w:firstLine="720"/>
        <w:jc w:val="both"/>
        <w:rPr>
          <w:b/>
          <w:szCs w:val="28"/>
        </w:rPr>
      </w:pPr>
      <w:r w:rsidRPr="00AF1C88">
        <w:rPr>
          <w:b/>
          <w:szCs w:val="28"/>
        </w:rPr>
        <w:t>профессиональные:</w:t>
      </w:r>
    </w:p>
    <w:p w:rsidR="00422440" w:rsidRPr="0036797C" w:rsidRDefault="00422440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>
        <w:t xml:space="preserve">- </w:t>
      </w:r>
      <w:r w:rsidR="00C5466F" w:rsidRPr="00790975">
        <w:rPr>
          <w:sz w:val="28"/>
        </w:rPr>
        <w:t>разрабатывать современные радиоэлектронные средства, мобильные и электронные системы различного назначения с использованием новейших достижений радиоэлектроники, нано- и микроэлектроники, информатики и компьютерных технологий</w:t>
      </w:r>
      <w:r w:rsidR="0036797C" w:rsidRPr="0036797C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790975">
        <w:rPr>
          <w:sz w:val="28"/>
        </w:rPr>
        <w:t>- определять номенклатуру и характеристики технических компонентов, используемых в составе радиоэлектронных средств, мобильных и электронных систем, выбирать типы компонентов и программировать компьютерные подсистемы и/или микропроцессорные устройства, встраиваемые в радиоэлектронные средства, мобильные и электронные системы</w:t>
      </w:r>
      <w:r w:rsidR="0036797C" w:rsidRPr="0036797C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790975">
        <w:rPr>
          <w:sz w:val="28"/>
        </w:rPr>
        <w:t>- разрабатывать и внедрять автоматизированные технологические процессы изготовления радиоэлектронных средств, мобильных и электронных систем</w:t>
      </w:r>
      <w:r w:rsidR="0036797C" w:rsidRPr="0036797C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790975">
        <w:rPr>
          <w:sz w:val="28"/>
        </w:rPr>
        <w:t>- организовывать производственный процесс; разрабатывать, внедрять и управлять технологическими процессами изготовления радиоэлектронных средств, мобильных и электронных систем; разрабатывать и внедрять программно-управляемое технологическое оборудование, гибкие средства автоматизации технологических процессов</w:t>
      </w:r>
      <w:r w:rsidR="0036797C" w:rsidRPr="0036797C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790975">
        <w:rPr>
          <w:sz w:val="28"/>
        </w:rPr>
        <w:t>- проектировать радиоэлектронные средства, мобильные и электронные системы, составные части (подсистемы), построенные на современной элементной базе и микропроцессорных устройствах</w:t>
      </w:r>
      <w:r w:rsidR="0036797C" w:rsidRPr="0036797C">
        <w:rPr>
          <w:sz w:val="28"/>
        </w:rPr>
        <w:t>;</w:t>
      </w:r>
    </w:p>
    <w:p w:rsidR="0036797C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790975">
        <w:rPr>
          <w:sz w:val="28"/>
        </w:rPr>
        <w:t xml:space="preserve">- программировать компьютерную технику и микропроцессорные устройства, встраиваемые в радиоэлектронные средства, </w:t>
      </w:r>
      <w:r w:rsidR="006B2DD1">
        <w:rPr>
          <w:sz w:val="28"/>
        </w:rPr>
        <w:t>мобильные и электронные системы</w:t>
      </w:r>
      <w:r w:rsidR="0036797C" w:rsidRPr="00111D11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6797C">
        <w:rPr>
          <w:sz w:val="28"/>
          <w:szCs w:val="28"/>
        </w:rPr>
        <w:t xml:space="preserve">- разрабатывать и внедрять автоматизированные технологические процессы изготовления </w:t>
      </w:r>
      <w:r w:rsidR="0036797C">
        <w:rPr>
          <w:sz w:val="28"/>
          <w:szCs w:val="28"/>
        </w:rPr>
        <w:t>радиоэлектронных средств</w:t>
      </w:r>
      <w:r w:rsidR="006B2DD1" w:rsidRPr="00111D11">
        <w:rPr>
          <w:sz w:val="28"/>
        </w:rPr>
        <w:t>;</w:t>
      </w:r>
    </w:p>
    <w:p w:rsidR="00422440" w:rsidRPr="0036797C" w:rsidRDefault="00C5466F" w:rsidP="00E749EB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00196">
        <w:rPr>
          <w:sz w:val="28"/>
          <w:szCs w:val="28"/>
        </w:rPr>
        <w:t>разрабатывать и внедрять программно-управляемое технологическое оборудование и гибкие средства автоматизации технологических процессов</w:t>
      </w:r>
      <w:r w:rsidR="0036797C" w:rsidRPr="0036797C">
        <w:rPr>
          <w:sz w:val="28"/>
          <w:szCs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подбирать соответствующее оборудование, аппаратуру и приборы и использовать их при проведении наладочных работ в радиоэлектронных средствах, мобильных и электронных системах, а также микропроцессорных устройствах</w:t>
      </w:r>
      <w:r w:rsidR="0036797C" w:rsidRPr="0036797C">
        <w:rPr>
          <w:sz w:val="28"/>
        </w:rPr>
        <w:t>;</w:t>
      </w:r>
    </w:p>
    <w:p w:rsidR="00422440" w:rsidRPr="0036797C" w:rsidRDefault="00C5466F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организовывать работу малых коллективов исполнителей для достижения поставленных целей</w:t>
      </w:r>
      <w:r w:rsidR="0036797C" w:rsidRPr="0036797C">
        <w:rPr>
          <w:sz w:val="28"/>
        </w:rPr>
        <w:t>;</w:t>
      </w:r>
    </w:p>
    <w:p w:rsidR="00422440" w:rsidRPr="0036797C" w:rsidRDefault="00422440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</w:t>
      </w:r>
      <w:r w:rsidR="001A5F33" w:rsidRPr="00D67548">
        <w:rPr>
          <w:sz w:val="28"/>
        </w:rPr>
        <w:t xml:space="preserve"> разрабатывать технические задания на проектирование инновационных радиоэлектронных средств, мобильных и электронных систем, а также микропроцессорных устройств с учетом результатов научно-исследовательских работ</w:t>
      </w:r>
      <w:r w:rsidR="0036797C" w:rsidRPr="0036797C">
        <w:rPr>
          <w:sz w:val="28"/>
        </w:rPr>
        <w:t>;</w:t>
      </w:r>
    </w:p>
    <w:p w:rsidR="00422440" w:rsidRPr="0036797C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выполнять экспертизу эффективности функционирования радиоэлектронных средств, мобильных и электронных систем, а также микропроцессорных устройств</w:t>
      </w:r>
      <w:r w:rsidR="0036797C" w:rsidRPr="0036797C">
        <w:rPr>
          <w:sz w:val="28"/>
        </w:rPr>
        <w:t>;</w:t>
      </w:r>
    </w:p>
    <w:p w:rsidR="00422440" w:rsidRPr="0036797C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 xml:space="preserve">- проводить обучение и подготовку специалистов в области испытания </w:t>
      </w:r>
      <w:r w:rsidRPr="00D67548">
        <w:rPr>
          <w:sz w:val="28"/>
        </w:rPr>
        <w:lastRenderedPageBreak/>
        <w:t>радиоэлектронных средств, мобильных и электронных систем, а также микропроцессорных устройств</w:t>
      </w:r>
      <w:r w:rsidR="0036797C" w:rsidRPr="0036797C">
        <w:rPr>
          <w:sz w:val="28"/>
        </w:rPr>
        <w:t>;</w:t>
      </w:r>
    </w:p>
    <w:p w:rsidR="00422440" w:rsidRPr="0036797C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разъяснять специалистам правила эксплуатации радиоэлектронных средств, мобильных и электронных систем, а также микропроцессорных устройств</w:t>
      </w:r>
      <w:r w:rsidR="0036797C" w:rsidRPr="0036797C">
        <w:rPr>
          <w:sz w:val="28"/>
        </w:rPr>
        <w:t>;</w:t>
      </w:r>
    </w:p>
    <w:p w:rsidR="00422440" w:rsidRPr="0036797C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разрабатывать бизнес-планы по внедрению инноваций в радиоэлектронные средства, мобильные и электронные системы, а также микропроцессорные устройства</w:t>
      </w:r>
      <w:r w:rsidR="0036797C" w:rsidRPr="0036797C">
        <w:rPr>
          <w:sz w:val="28"/>
        </w:rPr>
        <w:t>;</w:t>
      </w:r>
    </w:p>
    <w:p w:rsidR="006B2DD1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 xml:space="preserve">- оценивать конкурентоспособность и экономическую эффективность радиоэлектронных средств, мобильных и электронных систем, а также микропроцессорных устройств, </w:t>
      </w:r>
      <w:r w:rsidR="006B2DD1">
        <w:rPr>
          <w:sz w:val="28"/>
        </w:rPr>
        <w:t>использующих инновационные идеи</w:t>
      </w:r>
      <w:r w:rsidR="006B2DD1" w:rsidRPr="00111D11">
        <w:rPr>
          <w:sz w:val="28"/>
        </w:rPr>
        <w:t>;</w:t>
      </w:r>
    </w:p>
    <w:p w:rsidR="00422440" w:rsidRPr="00D67548" w:rsidRDefault="001A5F33" w:rsidP="00E749EB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</w:rPr>
      </w:pPr>
      <w:r w:rsidRPr="00D67548">
        <w:rPr>
          <w:sz w:val="28"/>
        </w:rPr>
        <w:t>- составлять договора на выполнение научно-исследовательских (опытно-конструкторских) работ, внедрение инноваций в радиоэлектронные средства, мобильные и электронные системы, а также микропроцессорные устройства и др.</w:t>
      </w:r>
    </w:p>
    <w:p w:rsidR="00422440" w:rsidRDefault="00422440" w:rsidP="00E749EB">
      <w:pPr>
        <w:widowControl w:val="0"/>
        <w:tabs>
          <w:tab w:val="left" w:pos="900"/>
        </w:tabs>
        <w:suppressAutoHyphens/>
        <w:jc w:val="both"/>
        <w:rPr>
          <w:strike/>
          <w:sz w:val="28"/>
          <w:szCs w:val="28"/>
        </w:rPr>
      </w:pPr>
    </w:p>
    <w:p w:rsidR="00422440" w:rsidRPr="00821498" w:rsidRDefault="00422440" w:rsidP="00E749EB">
      <w:pPr>
        <w:suppressAutoHyphens/>
        <w:ind w:firstLine="426"/>
        <w:jc w:val="both"/>
        <w:rPr>
          <w:i/>
          <w:sz w:val="28"/>
          <w:szCs w:val="28"/>
        </w:rPr>
      </w:pPr>
      <w:r w:rsidRPr="00396166">
        <w:rPr>
          <w:sz w:val="28"/>
          <w:szCs w:val="28"/>
        </w:rPr>
        <w:t>В результате изучения учебной дисциплины студент должен</w:t>
      </w:r>
      <w:r w:rsidRPr="00821498">
        <w:rPr>
          <w:i/>
          <w:sz w:val="28"/>
          <w:szCs w:val="28"/>
        </w:rPr>
        <w:t>:</w:t>
      </w:r>
    </w:p>
    <w:p w:rsidR="00422440" w:rsidRPr="00821498" w:rsidRDefault="00422440" w:rsidP="00E749EB">
      <w:pPr>
        <w:suppressAutoHyphens/>
        <w:ind w:firstLine="426"/>
        <w:jc w:val="both"/>
        <w:rPr>
          <w:b/>
          <w:i/>
          <w:sz w:val="28"/>
          <w:szCs w:val="28"/>
        </w:rPr>
      </w:pPr>
      <w:r w:rsidRPr="00821498">
        <w:rPr>
          <w:b/>
          <w:i/>
          <w:sz w:val="28"/>
          <w:szCs w:val="28"/>
        </w:rPr>
        <w:t>знать:</w:t>
      </w:r>
    </w:p>
    <w:p w:rsidR="00422440" w:rsidRPr="001903F1" w:rsidRDefault="00422440" w:rsidP="00E749EB">
      <w:pPr>
        <w:widowControl w:val="0"/>
        <w:tabs>
          <w:tab w:val="left" w:pos="284"/>
        </w:tabs>
        <w:suppressAutoHyphens/>
        <w:jc w:val="both"/>
        <w:rPr>
          <w:sz w:val="28"/>
          <w:szCs w:val="28"/>
        </w:rPr>
      </w:pPr>
      <w:r w:rsidRPr="001903F1">
        <w:rPr>
          <w:sz w:val="28"/>
          <w:szCs w:val="28"/>
        </w:rPr>
        <w:t xml:space="preserve">– физико-технологические основы технологических процессов сборки и монтажа, контроля, регулировки в производстве </w:t>
      </w:r>
      <w:r>
        <w:rPr>
          <w:sz w:val="28"/>
          <w:szCs w:val="28"/>
        </w:rPr>
        <w:t>РЭС</w:t>
      </w:r>
      <w:r w:rsidRPr="001903F1">
        <w:rPr>
          <w:sz w:val="28"/>
          <w:szCs w:val="28"/>
        </w:rPr>
        <w:t>;</w:t>
      </w:r>
    </w:p>
    <w:p w:rsidR="00422440" w:rsidRPr="001903F1" w:rsidRDefault="00422440" w:rsidP="00E749EB">
      <w:pPr>
        <w:widowControl w:val="0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</w:rPr>
      </w:pPr>
      <w:r w:rsidRPr="001903F1">
        <w:rPr>
          <w:sz w:val="28"/>
          <w:szCs w:val="28"/>
        </w:rPr>
        <w:t>прикладные пакеты программ компьютерного проектирования, моделирования и оптимизации технологических процессов и систем производства;</w:t>
      </w:r>
    </w:p>
    <w:p w:rsidR="00422440" w:rsidRPr="001903F1" w:rsidRDefault="00422440" w:rsidP="00E749EB">
      <w:pPr>
        <w:widowControl w:val="0"/>
        <w:numPr>
          <w:ilvl w:val="0"/>
          <w:numId w:val="29"/>
        </w:numPr>
        <w:tabs>
          <w:tab w:val="left" w:pos="284"/>
        </w:tabs>
        <w:suppressAutoHyphens/>
        <w:ind w:left="0" w:firstLine="0"/>
        <w:jc w:val="both"/>
        <w:rPr>
          <w:sz w:val="28"/>
          <w:szCs w:val="28"/>
        </w:rPr>
      </w:pPr>
      <w:r w:rsidRPr="001903F1">
        <w:rPr>
          <w:sz w:val="28"/>
          <w:szCs w:val="28"/>
        </w:rPr>
        <w:t xml:space="preserve">принципы организации, построения и управления интегрированными компьютерными производствами </w:t>
      </w:r>
      <w:r>
        <w:rPr>
          <w:sz w:val="28"/>
          <w:szCs w:val="28"/>
        </w:rPr>
        <w:t>РЭС</w:t>
      </w:r>
      <w:r w:rsidRPr="001903F1">
        <w:rPr>
          <w:sz w:val="28"/>
          <w:szCs w:val="28"/>
        </w:rPr>
        <w:t>;</w:t>
      </w:r>
    </w:p>
    <w:p w:rsidR="00422440" w:rsidRPr="00821498" w:rsidRDefault="00422440" w:rsidP="00E749EB">
      <w:pPr>
        <w:suppressAutoHyphens/>
        <w:ind w:firstLine="426"/>
        <w:jc w:val="both"/>
        <w:rPr>
          <w:b/>
          <w:i/>
          <w:sz w:val="28"/>
          <w:szCs w:val="28"/>
        </w:rPr>
      </w:pPr>
      <w:r w:rsidRPr="00821498">
        <w:rPr>
          <w:b/>
          <w:i/>
          <w:sz w:val="28"/>
          <w:szCs w:val="28"/>
        </w:rPr>
        <w:t>уметь:</w:t>
      </w:r>
    </w:p>
    <w:p w:rsidR="00422440" w:rsidRPr="001903F1" w:rsidRDefault="00422440" w:rsidP="00E749EB">
      <w:pPr>
        <w:widowControl w:val="0"/>
        <w:numPr>
          <w:ilvl w:val="0"/>
          <w:numId w:val="29"/>
        </w:numPr>
        <w:tabs>
          <w:tab w:val="clear" w:pos="720"/>
          <w:tab w:val="left" w:pos="284"/>
        </w:tabs>
        <w:suppressAutoHyphens/>
        <w:ind w:left="0" w:firstLine="0"/>
        <w:jc w:val="both"/>
        <w:rPr>
          <w:sz w:val="28"/>
          <w:szCs w:val="28"/>
        </w:rPr>
      </w:pPr>
      <w:r w:rsidRPr="001903F1">
        <w:rPr>
          <w:sz w:val="28"/>
          <w:szCs w:val="28"/>
        </w:rPr>
        <w:t>проектировать технологические процессы и системы автоматизированного производства с применением прикладных программ;</w:t>
      </w:r>
    </w:p>
    <w:p w:rsidR="00422440" w:rsidRPr="00D67548" w:rsidRDefault="00D67548" w:rsidP="00E749EB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–</w:t>
      </w:r>
      <w:r w:rsidR="00422440" w:rsidRPr="00D67548">
        <w:rPr>
          <w:sz w:val="28"/>
        </w:rPr>
        <w:t xml:space="preserve"> выполнять оценку точности и настроенности технологических процессов интегрированного производства РЭС и обеспечивать технологическую надежность и качество выпускаемых изделий;</w:t>
      </w:r>
    </w:p>
    <w:p w:rsidR="00422440" w:rsidRPr="00D67548" w:rsidRDefault="00D67548" w:rsidP="00E749EB">
      <w:pPr>
        <w:widowControl w:val="0"/>
        <w:tabs>
          <w:tab w:val="left" w:pos="284"/>
        </w:tabs>
        <w:suppressAutoHyphens/>
        <w:jc w:val="both"/>
        <w:rPr>
          <w:strike/>
          <w:sz w:val="28"/>
          <w:szCs w:val="28"/>
        </w:rPr>
      </w:pPr>
      <w:r>
        <w:rPr>
          <w:sz w:val="28"/>
        </w:rPr>
        <w:t>–</w:t>
      </w:r>
      <w:r w:rsidR="00422440" w:rsidRPr="00D67548">
        <w:rPr>
          <w:sz w:val="28"/>
        </w:rPr>
        <w:t>разрабатывать технологическую документацию;</w:t>
      </w:r>
      <w:r w:rsidR="00422440" w:rsidRPr="00D67548">
        <w:tab/>
      </w:r>
    </w:p>
    <w:p w:rsidR="00422440" w:rsidRPr="00821498" w:rsidRDefault="00422440" w:rsidP="00E749EB">
      <w:pPr>
        <w:suppressAutoHyphens/>
        <w:ind w:firstLine="426"/>
        <w:jc w:val="both"/>
        <w:rPr>
          <w:b/>
          <w:i/>
          <w:sz w:val="28"/>
          <w:szCs w:val="28"/>
        </w:rPr>
      </w:pPr>
      <w:r w:rsidRPr="00821498">
        <w:rPr>
          <w:b/>
          <w:i/>
          <w:sz w:val="28"/>
          <w:szCs w:val="28"/>
        </w:rPr>
        <w:t>владеть:</w:t>
      </w:r>
    </w:p>
    <w:p w:rsidR="00422440" w:rsidRPr="00D67548" w:rsidRDefault="00D67548" w:rsidP="00E749EB">
      <w:pPr>
        <w:widowControl w:val="0"/>
        <w:suppressAutoHyphens/>
        <w:autoSpaceDE w:val="0"/>
        <w:autoSpaceDN w:val="0"/>
        <w:adjustRightInd w:val="0"/>
        <w:ind w:left="142"/>
        <w:jc w:val="both"/>
        <w:rPr>
          <w:sz w:val="28"/>
        </w:rPr>
      </w:pPr>
      <w:r>
        <w:rPr>
          <w:sz w:val="28"/>
        </w:rPr>
        <w:t xml:space="preserve">– </w:t>
      </w:r>
      <w:r w:rsidR="00422440" w:rsidRPr="00D67548">
        <w:rPr>
          <w:sz w:val="28"/>
        </w:rPr>
        <w:t>современными технологиями и технологическими процессами для создания РЭС;</w:t>
      </w:r>
    </w:p>
    <w:p w:rsidR="00422440" w:rsidRPr="00795EBB" w:rsidRDefault="00D67548" w:rsidP="00E749EB">
      <w:pPr>
        <w:widowControl w:val="0"/>
        <w:suppressAutoHyphens/>
        <w:autoSpaceDE w:val="0"/>
        <w:autoSpaceDN w:val="0"/>
        <w:adjustRightInd w:val="0"/>
        <w:ind w:left="142"/>
        <w:jc w:val="both"/>
        <w:rPr>
          <w:color w:val="FF0000"/>
          <w:sz w:val="28"/>
        </w:rPr>
      </w:pPr>
      <w:r>
        <w:rPr>
          <w:sz w:val="28"/>
        </w:rPr>
        <w:t xml:space="preserve">– </w:t>
      </w:r>
      <w:r w:rsidR="00422440" w:rsidRPr="00D67548">
        <w:rPr>
          <w:sz w:val="28"/>
        </w:rPr>
        <w:t>программными средствами моделирования и оптимизации технологических процессов и систем</w:t>
      </w:r>
      <w:r w:rsidR="00422440" w:rsidRPr="00795EBB">
        <w:rPr>
          <w:color w:val="FF0000"/>
          <w:sz w:val="28"/>
        </w:rPr>
        <w:t>.</w:t>
      </w:r>
    </w:p>
    <w:p w:rsidR="00422440" w:rsidRPr="00795EBB" w:rsidRDefault="00422440" w:rsidP="00E749EB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jc w:val="both"/>
        <w:rPr>
          <w:strike/>
          <w:sz w:val="28"/>
          <w:szCs w:val="28"/>
        </w:rPr>
      </w:pPr>
    </w:p>
    <w:p w:rsidR="00422440" w:rsidRDefault="00D4036E" w:rsidP="00E749EB">
      <w:pPr>
        <w:pStyle w:val="ab"/>
        <w:suppressAutoHyphens/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Программа рассчитана на</w:t>
      </w:r>
      <w:r w:rsidR="00422440">
        <w:rPr>
          <w:rFonts w:ascii="Times New Roman" w:hAnsi="Times New Roman"/>
          <w:color w:val="000000"/>
        </w:rPr>
        <w:t xml:space="preserve">  </w:t>
      </w:r>
      <w:r w:rsidR="00D67548">
        <w:rPr>
          <w:rFonts w:ascii="Times New Roman" w:hAnsi="Times New Roman"/>
          <w:color w:val="000000"/>
        </w:rPr>
        <w:t xml:space="preserve">234 </w:t>
      </w:r>
      <w:r w:rsidR="00422440">
        <w:rPr>
          <w:rFonts w:ascii="Times New Roman" w:hAnsi="Times New Roman"/>
          <w:color w:val="FF0000"/>
        </w:rPr>
        <w:t xml:space="preserve"> </w:t>
      </w:r>
      <w:r w:rsidR="00422440" w:rsidRPr="00D67548">
        <w:rPr>
          <w:rFonts w:ascii="Times New Roman" w:hAnsi="Times New Roman"/>
        </w:rPr>
        <w:t>учебных часа</w:t>
      </w:r>
      <w:r w:rsidR="00422440">
        <w:rPr>
          <w:rFonts w:ascii="Times New Roman" w:hAnsi="Times New Roman"/>
          <w:color w:val="FF0000"/>
        </w:rPr>
        <w:t xml:space="preserve"> </w:t>
      </w:r>
      <w:r w:rsidR="00422440">
        <w:rPr>
          <w:rFonts w:ascii="Times New Roman" w:hAnsi="Times New Roman"/>
          <w:color w:val="000000"/>
        </w:rPr>
        <w:t xml:space="preserve"> </w:t>
      </w:r>
      <w:r w:rsidR="00C6756F">
        <w:rPr>
          <w:rFonts w:ascii="Times New Roman" w:hAnsi="Times New Roman"/>
          <w:color w:val="000000"/>
        </w:rPr>
        <w:t xml:space="preserve"> </w:t>
      </w:r>
      <w:r w:rsidR="00422440">
        <w:rPr>
          <w:rFonts w:ascii="Times New Roman" w:hAnsi="Times New Roman"/>
          <w:color w:val="000000"/>
        </w:rPr>
        <w:t xml:space="preserve">из них –  </w:t>
      </w:r>
      <w:r w:rsidR="00422440" w:rsidRPr="00D67548">
        <w:rPr>
          <w:rFonts w:ascii="Times New Roman" w:hAnsi="Times New Roman"/>
        </w:rPr>
        <w:t xml:space="preserve">128 </w:t>
      </w:r>
      <w:r w:rsidR="00C6756F">
        <w:rPr>
          <w:rFonts w:ascii="Times New Roman" w:hAnsi="Times New Roman"/>
          <w:color w:val="FF0000"/>
        </w:rPr>
        <w:t xml:space="preserve"> </w:t>
      </w:r>
      <w:r w:rsidR="00422440">
        <w:rPr>
          <w:rFonts w:ascii="Times New Roman" w:hAnsi="Times New Roman"/>
          <w:color w:val="000000"/>
        </w:rPr>
        <w:t xml:space="preserve">аудиторных </w:t>
      </w:r>
      <w:r w:rsidR="00422440" w:rsidRPr="00D67548">
        <w:rPr>
          <w:rFonts w:ascii="Times New Roman" w:hAnsi="Times New Roman"/>
        </w:rPr>
        <w:t>часов.</w:t>
      </w:r>
      <w:r w:rsidR="00422440">
        <w:rPr>
          <w:rFonts w:ascii="Times New Roman" w:hAnsi="Times New Roman"/>
          <w:color w:val="000000"/>
        </w:rPr>
        <w:t xml:space="preserve"> </w:t>
      </w:r>
    </w:p>
    <w:p w:rsidR="00422440" w:rsidRDefault="00422440" w:rsidP="00E749EB">
      <w:pPr>
        <w:pStyle w:val="ab"/>
        <w:suppressAutoHyphens/>
        <w:ind w:firstLine="709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Примерное распределение аудиторных часов по видам занятий: лекций – </w:t>
      </w:r>
      <w:r w:rsidR="00C6756F" w:rsidRPr="00D67548">
        <w:rPr>
          <w:rFonts w:ascii="Times New Roman" w:hAnsi="Times New Roman"/>
        </w:rPr>
        <w:t>64</w:t>
      </w:r>
      <w:r w:rsidR="00C6756F">
        <w:rPr>
          <w:rFonts w:ascii="Times New Roman" w:hAnsi="Times New Roman"/>
          <w:color w:val="FF0000"/>
        </w:rPr>
        <w:t xml:space="preserve">  </w:t>
      </w:r>
      <w:r>
        <w:rPr>
          <w:rFonts w:ascii="Times New Roman" w:hAnsi="Times New Roman"/>
          <w:color w:val="000000"/>
        </w:rPr>
        <w:t>час</w:t>
      </w:r>
      <w:r w:rsidR="00C6756F" w:rsidRPr="00D67548">
        <w:rPr>
          <w:rFonts w:ascii="Times New Roman" w:hAnsi="Times New Roman"/>
        </w:rPr>
        <w:t>а</w:t>
      </w:r>
      <w:r>
        <w:rPr>
          <w:rFonts w:ascii="Times New Roman" w:hAnsi="Times New Roman"/>
          <w:color w:val="000000"/>
        </w:rPr>
        <w:t>, лабораторных работ – 32 час</w:t>
      </w:r>
      <w:r w:rsidR="00C6756F" w:rsidRPr="00D67548">
        <w:rPr>
          <w:rFonts w:ascii="Times New Roman" w:hAnsi="Times New Roman"/>
        </w:rPr>
        <w:t>а</w:t>
      </w:r>
      <w:r>
        <w:rPr>
          <w:rFonts w:ascii="Times New Roman" w:hAnsi="Times New Roman"/>
          <w:color w:val="000000"/>
        </w:rPr>
        <w:t xml:space="preserve">, практических занятий – 32 часа, </w:t>
      </w:r>
    </w:p>
    <w:p w:rsidR="00422440" w:rsidRPr="00D814DA" w:rsidRDefault="00422440" w:rsidP="00E749EB">
      <w:pPr>
        <w:pStyle w:val="ab"/>
        <w:suppressAutoHyphens/>
        <w:ind w:firstLine="709"/>
        <w:rPr>
          <w:rFonts w:ascii="Times New Roman" w:hAnsi="Times New Roman"/>
          <w:szCs w:val="28"/>
        </w:rPr>
      </w:pPr>
      <w:r w:rsidRPr="0014584C">
        <w:rPr>
          <w:rFonts w:ascii="Times New Roman" w:hAnsi="Times New Roman"/>
          <w:szCs w:val="28"/>
        </w:rPr>
        <w:t>Программа разработана без учета часов, отводимых на проведение текущей аттестации, определенной типовым учебным планом.</w:t>
      </w:r>
    </w:p>
    <w:p w:rsidR="00D4036E" w:rsidRPr="006D3529" w:rsidRDefault="00D4036E" w:rsidP="00E749EB">
      <w:pPr>
        <w:pStyle w:val="ab"/>
        <w:suppressAutoHyphens/>
        <w:jc w:val="center"/>
        <w:rPr>
          <w:rFonts w:ascii="Times New Roman" w:hAnsi="Times New Roman"/>
          <w:b/>
          <w:szCs w:val="28"/>
        </w:rPr>
      </w:pPr>
      <w:r w:rsidRPr="006D3529">
        <w:rPr>
          <w:rFonts w:ascii="Times New Roman" w:hAnsi="Times New Roman"/>
          <w:b/>
          <w:szCs w:val="28"/>
        </w:rPr>
        <w:lastRenderedPageBreak/>
        <w:t xml:space="preserve">ПРИМЕРНЫЙ ТЕМАТИЧЕСКИЙ ПЛАН </w:t>
      </w:r>
    </w:p>
    <w:p w:rsidR="00D4036E" w:rsidRPr="007E35C9" w:rsidRDefault="00D4036E" w:rsidP="00E749EB">
      <w:pPr>
        <w:suppressAutoHyphens/>
        <w:jc w:val="center"/>
        <w:rPr>
          <w:b/>
          <w:color w:val="FF0000"/>
          <w:sz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071"/>
        <w:gridCol w:w="1125"/>
        <w:gridCol w:w="1125"/>
        <w:gridCol w:w="1125"/>
        <w:gridCol w:w="1124"/>
      </w:tblGrid>
      <w:tr w:rsidR="00D4036E" w:rsidTr="00D4036E">
        <w:tc>
          <w:tcPr>
            <w:tcW w:w="2649" w:type="pct"/>
            <w:vAlign w:val="center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588" w:type="pct"/>
          </w:tcPr>
          <w:p w:rsidR="00D4036E" w:rsidRPr="003D672B" w:rsidRDefault="00D4036E" w:rsidP="00E749EB">
            <w:pPr>
              <w:suppressAutoHyphens/>
              <w:jc w:val="center"/>
              <w:rPr>
                <w:sz w:val="26"/>
                <w:szCs w:val="26"/>
              </w:rPr>
            </w:pPr>
            <w:r w:rsidRPr="003D672B">
              <w:rPr>
                <w:sz w:val="26"/>
                <w:szCs w:val="26"/>
              </w:rPr>
              <w:t>Всего</w:t>
            </w:r>
          </w:p>
          <w:p w:rsidR="00D4036E" w:rsidRPr="00DB22EA" w:rsidRDefault="00D4036E" w:rsidP="00E749EB">
            <w:pPr>
              <w:suppressAutoHyphens/>
              <w:jc w:val="center"/>
              <w:rPr>
                <w:sz w:val="26"/>
                <w:szCs w:val="26"/>
              </w:rPr>
            </w:pPr>
            <w:r w:rsidRPr="003D672B">
              <w:rPr>
                <w:sz w:val="26"/>
                <w:szCs w:val="26"/>
              </w:rPr>
              <w:t>аудит</w:t>
            </w:r>
            <w:r w:rsidRPr="00DB22EA">
              <w:rPr>
                <w:sz w:val="26"/>
                <w:szCs w:val="26"/>
              </w:rPr>
              <w:t>.,</w:t>
            </w:r>
          </w:p>
          <w:p w:rsidR="00D4036E" w:rsidRPr="003D672B" w:rsidRDefault="00D4036E" w:rsidP="00E749EB">
            <w:pPr>
              <w:suppressAutoHyphens/>
              <w:jc w:val="center"/>
              <w:rPr>
                <w:color w:val="FF0000"/>
                <w:sz w:val="26"/>
                <w:szCs w:val="26"/>
              </w:rPr>
            </w:pPr>
            <w:r w:rsidRPr="00DB22EA">
              <w:rPr>
                <w:sz w:val="26"/>
                <w:szCs w:val="26"/>
              </w:rPr>
              <w:t>часов</w:t>
            </w:r>
          </w:p>
        </w:tc>
        <w:tc>
          <w:tcPr>
            <w:tcW w:w="588" w:type="pct"/>
          </w:tcPr>
          <w:p w:rsidR="00D4036E" w:rsidRPr="003D672B" w:rsidRDefault="00D4036E" w:rsidP="00E749EB">
            <w:pPr>
              <w:suppressAutoHyphens/>
              <w:jc w:val="center"/>
              <w:rPr>
                <w:sz w:val="26"/>
                <w:szCs w:val="26"/>
              </w:rPr>
            </w:pPr>
            <w:r w:rsidRPr="003D672B">
              <w:rPr>
                <w:sz w:val="26"/>
                <w:szCs w:val="26"/>
              </w:rPr>
              <w:t xml:space="preserve">Лекции, </w:t>
            </w:r>
          </w:p>
          <w:p w:rsidR="00D4036E" w:rsidRPr="00DB22EA" w:rsidRDefault="00D4036E" w:rsidP="00E749EB">
            <w:pPr>
              <w:suppressAutoHyphens/>
              <w:jc w:val="center"/>
              <w:rPr>
                <w:sz w:val="26"/>
                <w:szCs w:val="26"/>
              </w:rPr>
            </w:pPr>
            <w:r w:rsidRPr="00DB22EA">
              <w:rPr>
                <w:sz w:val="26"/>
                <w:szCs w:val="26"/>
              </w:rPr>
              <w:t>часов</w:t>
            </w:r>
          </w:p>
        </w:tc>
        <w:tc>
          <w:tcPr>
            <w:tcW w:w="588" w:type="pct"/>
          </w:tcPr>
          <w:p w:rsidR="00D4036E" w:rsidRPr="003D672B" w:rsidRDefault="00D4036E" w:rsidP="00E749EB">
            <w:pPr>
              <w:suppressAutoHyphens/>
              <w:ind w:left="-108" w:right="-108" w:firstLine="108"/>
              <w:jc w:val="center"/>
              <w:rPr>
                <w:sz w:val="26"/>
                <w:szCs w:val="26"/>
              </w:rPr>
            </w:pPr>
            <w:r w:rsidRPr="003D672B">
              <w:rPr>
                <w:sz w:val="26"/>
                <w:szCs w:val="26"/>
              </w:rPr>
              <w:t xml:space="preserve">Практические занятия, </w:t>
            </w:r>
          </w:p>
          <w:p w:rsidR="00D4036E" w:rsidRPr="00DB22EA" w:rsidRDefault="00D4036E" w:rsidP="00E749EB">
            <w:pPr>
              <w:suppressAutoHyphens/>
              <w:ind w:left="-108" w:right="-108" w:firstLine="108"/>
              <w:jc w:val="center"/>
              <w:rPr>
                <w:sz w:val="26"/>
                <w:szCs w:val="26"/>
              </w:rPr>
            </w:pPr>
            <w:r w:rsidRPr="00DB22EA">
              <w:rPr>
                <w:sz w:val="26"/>
                <w:szCs w:val="26"/>
              </w:rPr>
              <w:t>часов</w:t>
            </w:r>
          </w:p>
        </w:tc>
        <w:tc>
          <w:tcPr>
            <w:tcW w:w="587" w:type="pct"/>
          </w:tcPr>
          <w:p w:rsidR="00D4036E" w:rsidRPr="003D672B" w:rsidRDefault="00D4036E" w:rsidP="00E749EB">
            <w:pPr>
              <w:suppressAutoHyphens/>
              <w:ind w:left="-108" w:right="-108"/>
              <w:jc w:val="center"/>
              <w:rPr>
                <w:sz w:val="26"/>
                <w:szCs w:val="26"/>
              </w:rPr>
            </w:pPr>
            <w:r w:rsidRPr="003D672B">
              <w:rPr>
                <w:sz w:val="26"/>
                <w:szCs w:val="26"/>
              </w:rPr>
              <w:t>Лабораторные занятия,</w:t>
            </w:r>
          </w:p>
          <w:p w:rsidR="00D4036E" w:rsidRPr="00DB22EA" w:rsidRDefault="00D4036E" w:rsidP="00E749EB">
            <w:pPr>
              <w:suppressAutoHyphens/>
              <w:ind w:left="-108" w:right="-108"/>
              <w:jc w:val="center"/>
              <w:rPr>
                <w:sz w:val="26"/>
                <w:szCs w:val="26"/>
              </w:rPr>
            </w:pPr>
            <w:r w:rsidRPr="00DB22EA">
              <w:rPr>
                <w:sz w:val="26"/>
                <w:szCs w:val="26"/>
              </w:rPr>
              <w:t xml:space="preserve">часов 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4036E" w:rsidRPr="00040276" w:rsidTr="00D4036E">
        <w:tc>
          <w:tcPr>
            <w:tcW w:w="2649" w:type="pct"/>
          </w:tcPr>
          <w:p w:rsidR="00D4036E" w:rsidRPr="00040276" w:rsidRDefault="00D4036E" w:rsidP="00E749E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sz w:val="28"/>
                <w:szCs w:val="28"/>
              </w:rPr>
              <w:t>Раздел 1.</w:t>
            </w:r>
            <w:r>
              <w:rPr>
                <w:b/>
                <w:sz w:val="28"/>
                <w:szCs w:val="28"/>
              </w:rPr>
              <w:t xml:space="preserve"> С</w:t>
            </w:r>
            <w:r w:rsidRPr="00040276">
              <w:rPr>
                <w:b/>
                <w:sz w:val="28"/>
                <w:szCs w:val="28"/>
              </w:rPr>
              <w:t xml:space="preserve">истемный подход к технологии 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7660C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A7660C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88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7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Pr="0012349B" w:rsidRDefault="00D4036E" w:rsidP="00E749EB">
            <w:pPr>
              <w:suppressAutoHyphens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1. Конструктивно-технологические особенности РЭС 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Тема 2. Технологичность конструкций РЭС 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color w:val="FF0000"/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4</w:t>
            </w:r>
            <w:r w:rsidRPr="00A7660C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tabs>
                <w:tab w:val="left" w:pos="502"/>
                <w:tab w:val="center" w:pos="602"/>
              </w:tabs>
              <w:suppressAutoHyphens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ab/>
            </w:r>
            <w:r w:rsidRPr="00A7660C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3. Структура технологических процессов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4. Выбор оптимального варианта технологического процесса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5. Проектирование технологических процессов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A7660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A7660C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RPr="00040276" w:rsidTr="00D4036E">
        <w:tc>
          <w:tcPr>
            <w:tcW w:w="2649" w:type="pct"/>
          </w:tcPr>
          <w:p w:rsidR="00D4036E" w:rsidRPr="00040276" w:rsidRDefault="00D4036E" w:rsidP="00E749E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caps/>
                <w:sz w:val="28"/>
                <w:szCs w:val="28"/>
              </w:rPr>
              <w:t>р</w:t>
            </w:r>
            <w:r w:rsidRPr="00040276">
              <w:rPr>
                <w:b/>
                <w:sz w:val="28"/>
                <w:szCs w:val="28"/>
              </w:rPr>
              <w:t xml:space="preserve">аздел </w:t>
            </w:r>
            <w:r>
              <w:rPr>
                <w:b/>
                <w:sz w:val="28"/>
                <w:szCs w:val="28"/>
              </w:rPr>
              <w:t>2</w:t>
            </w:r>
            <w:r w:rsidRPr="00040276">
              <w:rPr>
                <w:b/>
                <w:sz w:val="28"/>
                <w:szCs w:val="28"/>
              </w:rPr>
              <w:t>. Технология печатных</w:t>
            </w:r>
            <w:r>
              <w:rPr>
                <w:b/>
                <w:sz w:val="28"/>
                <w:szCs w:val="28"/>
              </w:rPr>
              <w:t xml:space="preserve"> и</w:t>
            </w:r>
            <w:r w:rsidRPr="00040276">
              <w:rPr>
                <w:b/>
                <w:sz w:val="28"/>
                <w:szCs w:val="28"/>
              </w:rPr>
              <w:t xml:space="preserve"> многослойных  плат</w:t>
            </w:r>
            <w:r w:rsidRPr="00040276">
              <w:rPr>
                <w:b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588" w:type="pct"/>
          </w:tcPr>
          <w:p w:rsidR="00D4036E" w:rsidRPr="0012349B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673217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6. </w:t>
            </w:r>
            <w:r>
              <w:rPr>
                <w:color w:val="000000"/>
                <w:sz w:val="28"/>
                <w:szCs w:val="28"/>
              </w:rPr>
              <w:t>Конструктивно-технологи-ческие особенности печатных плат и структуры процессов их изготовления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  <w:lang w:val="en-US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szCs w:val="28"/>
              </w:rPr>
            </w:pPr>
            <w:r>
              <w:rPr>
                <w:szCs w:val="28"/>
              </w:rPr>
              <w:t xml:space="preserve">Тема 7. </w:t>
            </w:r>
            <w:r w:rsidRPr="00F75265">
              <w:rPr>
                <w:szCs w:val="28"/>
              </w:rPr>
              <w:t xml:space="preserve">Типовые процессы изготовления  двусторонних печатных </w:t>
            </w:r>
            <w:r>
              <w:rPr>
                <w:szCs w:val="28"/>
              </w:rPr>
              <w:t>плат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ема</w:t>
            </w:r>
            <w:r>
              <w:rPr>
                <w:caps/>
                <w:sz w:val="28"/>
                <w:szCs w:val="28"/>
              </w:rPr>
              <w:t xml:space="preserve"> 8. </w:t>
            </w:r>
            <w:r>
              <w:rPr>
                <w:bCs/>
                <w:color w:val="000000"/>
                <w:sz w:val="28"/>
                <w:szCs w:val="28"/>
              </w:rPr>
              <w:t>Многослойные печатные  платы</w:t>
            </w:r>
          </w:p>
        </w:tc>
        <w:tc>
          <w:tcPr>
            <w:tcW w:w="588" w:type="pct"/>
          </w:tcPr>
          <w:p w:rsidR="00D4036E" w:rsidRPr="0012349B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Pr="00040276" w:rsidRDefault="00D4036E" w:rsidP="00E749E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3</w:t>
            </w:r>
            <w:r w:rsidRPr="00040276">
              <w:rPr>
                <w:b/>
                <w:sz w:val="28"/>
                <w:szCs w:val="28"/>
              </w:rPr>
              <w:t xml:space="preserve">. Технология механических </w:t>
            </w:r>
            <w:r>
              <w:rPr>
                <w:b/>
                <w:sz w:val="28"/>
                <w:szCs w:val="28"/>
              </w:rPr>
              <w:t xml:space="preserve">и электрических </w:t>
            </w:r>
            <w:r w:rsidRPr="00040276">
              <w:rPr>
                <w:b/>
                <w:sz w:val="28"/>
                <w:szCs w:val="28"/>
              </w:rPr>
              <w:t>соединений</w:t>
            </w:r>
            <w:r w:rsidRPr="00040276">
              <w:rPr>
                <w:b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87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9. </w:t>
            </w:r>
            <w:r>
              <w:rPr>
                <w:sz w:val="28"/>
              </w:rPr>
              <w:t>Методы создания механических соединений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1D67A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1D67A7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Тема 10. </w:t>
            </w:r>
            <w:r>
              <w:rPr>
                <w:szCs w:val="24"/>
              </w:rPr>
              <w:t>Физико-технологические основы пайки, технологии и инструмент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67321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673217"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DC5878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DC5878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Тема 11. Монтажная микросварка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C650D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1D67A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1D67A7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Pr="00040276" w:rsidRDefault="00D4036E" w:rsidP="00E749E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04027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4</w:t>
            </w:r>
            <w:r w:rsidRPr="00040276">
              <w:rPr>
                <w:b/>
                <w:sz w:val="28"/>
                <w:szCs w:val="28"/>
              </w:rPr>
              <w:t xml:space="preserve">. Технология сборки и   монтажа электронных модулей 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  <w:lang w:val="en-US"/>
              </w:rPr>
            </w:pPr>
            <w:r w:rsidRPr="009F1929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88" w:type="pct"/>
          </w:tcPr>
          <w:p w:rsidR="00D4036E" w:rsidRPr="0004027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587" w:type="pct"/>
          </w:tcPr>
          <w:p w:rsidR="00D4036E" w:rsidRPr="00167F51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Тема 12. </w:t>
            </w:r>
            <w:r w:rsidRPr="00F75265">
              <w:rPr>
                <w:bCs/>
                <w:szCs w:val="28"/>
              </w:rPr>
              <w:t xml:space="preserve">Конструктивно-технологи-ческие особенности </w:t>
            </w:r>
            <w:r w:rsidRPr="00F75265">
              <w:rPr>
                <w:sz w:val="26"/>
                <w:szCs w:val="24"/>
              </w:rPr>
              <w:t xml:space="preserve"> </w:t>
            </w:r>
            <w:r w:rsidRPr="00F75265">
              <w:rPr>
                <w:szCs w:val="24"/>
              </w:rPr>
              <w:t>поверхностно-монтируемых элементов и методы их монтажа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1D47FF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811247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13. Методы установки и пайки </w:t>
            </w:r>
            <w:r>
              <w:rPr>
                <w:sz w:val="28"/>
              </w:rPr>
              <w:t>поверхностно-монтируемых элементов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DC5878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DC5878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DC5878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Тема 14. </w:t>
            </w:r>
            <w:r>
              <w:rPr>
                <w:sz w:val="28"/>
              </w:rPr>
              <w:t xml:space="preserve">Групповые методы пайки </w:t>
            </w:r>
            <w:r>
              <w:rPr>
                <w:sz w:val="28"/>
              </w:rPr>
              <w:lastRenderedPageBreak/>
              <w:t>модулей на печатных платах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DC5878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1D67A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1D67A7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suppressAutoHyphens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Тема 15. Монтаж жестко организованными выводами 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5B6A2A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DC5878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Pr="00B45B86" w:rsidRDefault="00D4036E" w:rsidP="00E749EB">
            <w:pPr>
              <w:suppressAutoHyphens/>
              <w:jc w:val="both"/>
              <w:rPr>
                <w:b/>
                <w:sz w:val="28"/>
                <w:szCs w:val="28"/>
              </w:rPr>
            </w:pPr>
            <w:r w:rsidRPr="00B45B86">
              <w:rPr>
                <w:b/>
                <w:sz w:val="28"/>
                <w:szCs w:val="28"/>
              </w:rPr>
              <w:t xml:space="preserve">Раздел </w:t>
            </w:r>
            <w:r>
              <w:rPr>
                <w:b/>
                <w:sz w:val="28"/>
                <w:szCs w:val="28"/>
              </w:rPr>
              <w:t>5</w:t>
            </w:r>
            <w:r w:rsidRPr="00B45B86">
              <w:rPr>
                <w:b/>
                <w:sz w:val="28"/>
                <w:szCs w:val="28"/>
              </w:rPr>
              <w:t>. Контроль и диагностика модулей и  блоков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B45B8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B45B86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>
              <w:rPr>
                <w:bCs/>
                <w:szCs w:val="28"/>
              </w:rPr>
              <w:t>Тема 16. Визуальный и электрический контроль электронных модулей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1D67A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1D67A7"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Pr="009C3EBC" w:rsidRDefault="00D4036E" w:rsidP="00E749EB">
            <w:pPr>
              <w:pStyle w:val="a5"/>
              <w:widowControl/>
              <w:suppressAutoHyphens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9C3EBC">
              <w:rPr>
                <w:rFonts w:ascii="Times New Roman" w:hAnsi="Times New Roman"/>
                <w:b/>
                <w:sz w:val="28"/>
                <w:szCs w:val="28"/>
              </w:rPr>
              <w:t xml:space="preserve">Раздел 6. Моделирование технологических систем и процессов, методы их анализа  и  оптимизации </w:t>
            </w:r>
            <w:r w:rsidRPr="009C3EBC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9F1929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88" w:type="pct"/>
          </w:tcPr>
          <w:p w:rsidR="00D4036E" w:rsidRPr="008D0EE9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8D0EE9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587" w:type="pct"/>
          </w:tcPr>
          <w:p w:rsidR="00D4036E" w:rsidRPr="008D0EE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8D0EE9">
              <w:rPr>
                <w:b/>
                <w:sz w:val="28"/>
                <w:szCs w:val="28"/>
              </w:rPr>
              <w:t>16</w:t>
            </w:r>
          </w:p>
        </w:tc>
      </w:tr>
      <w:tr w:rsidR="00D4036E" w:rsidTr="00D4036E">
        <w:tc>
          <w:tcPr>
            <w:tcW w:w="2649" w:type="pct"/>
          </w:tcPr>
          <w:p w:rsidR="00D4036E" w:rsidRPr="004B2585" w:rsidRDefault="00D4036E" w:rsidP="00E749EB">
            <w:pPr>
              <w:pStyle w:val="a5"/>
              <w:widowControl/>
              <w:suppressAutoHyphens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9C3EBC">
              <w:rPr>
                <w:rFonts w:ascii="Times New Roman" w:hAnsi="Times New Roman"/>
                <w:sz w:val="28"/>
                <w:szCs w:val="28"/>
              </w:rPr>
              <w:t>Тема 17. Современное состояние проблемы моделирования 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9C3EB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D4036E" w:rsidTr="00D4036E">
        <w:tc>
          <w:tcPr>
            <w:tcW w:w="2649" w:type="pct"/>
          </w:tcPr>
          <w:p w:rsidR="00D4036E" w:rsidRPr="004B2585" w:rsidRDefault="00D4036E" w:rsidP="00E749EB">
            <w:pPr>
              <w:suppressAutoHyphens/>
              <w:jc w:val="both"/>
              <w:rPr>
                <w:caps/>
                <w:sz w:val="28"/>
                <w:szCs w:val="28"/>
                <w:highlight w:val="yellow"/>
              </w:rPr>
            </w:pPr>
            <w:r w:rsidRPr="009C3EBC">
              <w:rPr>
                <w:sz w:val="28"/>
                <w:szCs w:val="28"/>
              </w:rPr>
              <w:t>Тема 18. Математические схемы моделирования 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2</w:t>
            </w:r>
          </w:p>
        </w:tc>
        <w:tc>
          <w:tcPr>
            <w:tcW w:w="588" w:type="pct"/>
          </w:tcPr>
          <w:p w:rsidR="00D4036E" w:rsidRPr="009C3EBC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>Тема 1</w:t>
            </w:r>
            <w:r>
              <w:rPr>
                <w:szCs w:val="28"/>
              </w:rPr>
              <w:t>9</w:t>
            </w:r>
            <w:r w:rsidRPr="009C3EBC">
              <w:rPr>
                <w:szCs w:val="28"/>
              </w:rPr>
              <w:t xml:space="preserve">. </w:t>
            </w:r>
            <w:r>
              <w:rPr>
                <w:szCs w:val="28"/>
              </w:rPr>
              <w:t>Ф</w:t>
            </w:r>
            <w:r w:rsidRPr="0078172B">
              <w:rPr>
                <w:bCs/>
                <w:szCs w:val="28"/>
              </w:rPr>
              <w:t>ормализация и алгоритмизация процессов функционирован</w:t>
            </w:r>
            <w:r>
              <w:rPr>
                <w:bCs/>
                <w:szCs w:val="28"/>
              </w:rPr>
              <w:t>и</w:t>
            </w:r>
            <w:r w:rsidRPr="0078172B">
              <w:rPr>
                <w:bCs/>
                <w:szCs w:val="28"/>
              </w:rPr>
              <w:t>я 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8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20</w:t>
            </w:r>
            <w:r w:rsidRPr="009C3EBC">
              <w:rPr>
                <w:szCs w:val="28"/>
              </w:rPr>
              <w:t>.</w:t>
            </w:r>
            <w:r>
              <w:t xml:space="preserve"> </w:t>
            </w:r>
            <w:r w:rsidRPr="0078172B">
              <w:rPr>
                <w:szCs w:val="28"/>
              </w:rPr>
              <w:t>Статистическое моделирование систем на ЭВМ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10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21</w:t>
            </w:r>
            <w:r w:rsidRPr="009C3EBC">
              <w:rPr>
                <w:szCs w:val="28"/>
              </w:rPr>
              <w:t>.</w:t>
            </w:r>
            <w:r>
              <w:t xml:space="preserve"> </w:t>
            </w:r>
            <w:r w:rsidRPr="0078172B">
              <w:rPr>
                <w:szCs w:val="28"/>
              </w:rPr>
              <w:t>Инструментальные средства моделирования 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Pr="0078172B" w:rsidRDefault="00D4036E" w:rsidP="00E749EB">
            <w:pPr>
              <w:pStyle w:val="21"/>
              <w:suppressAutoHyphens/>
              <w:rPr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22</w:t>
            </w:r>
            <w:r w:rsidRPr="009C3EBC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78172B">
              <w:rPr>
                <w:szCs w:val="28"/>
              </w:rPr>
              <w:t>Моделирование систем с использованием типовых математических</w:t>
            </w:r>
          </w:p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 w:rsidRPr="0078172B">
              <w:rPr>
                <w:szCs w:val="28"/>
              </w:rPr>
              <w:t>схем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10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widowControl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23</w:t>
            </w:r>
            <w:r w:rsidRPr="009C3EBC">
              <w:rPr>
                <w:szCs w:val="28"/>
              </w:rPr>
              <w:t>.</w:t>
            </w:r>
            <w:r>
              <w:t xml:space="preserve"> </w:t>
            </w:r>
            <w:r w:rsidRPr="0078172B">
              <w:rPr>
                <w:szCs w:val="28"/>
              </w:rPr>
              <w:t>Моделирование для принятия решений при управлении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24</w:t>
            </w:r>
            <w:r w:rsidRPr="009C3EBC">
              <w:rPr>
                <w:szCs w:val="28"/>
              </w:rPr>
              <w:t>.</w:t>
            </w:r>
            <w:r>
              <w:t xml:space="preserve"> </w:t>
            </w:r>
            <w:r w:rsidRPr="0078172B">
              <w:rPr>
                <w:szCs w:val="28"/>
              </w:rPr>
              <w:t>Использование метода моделирования при разработке автоматизированных</w:t>
            </w:r>
            <w:r>
              <w:rPr>
                <w:szCs w:val="28"/>
              </w:rPr>
              <w:t xml:space="preserve"> </w:t>
            </w:r>
            <w:r w:rsidRPr="0078172B">
              <w:rPr>
                <w:szCs w:val="28"/>
              </w:rPr>
              <w:t>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6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</w:tcPr>
          <w:p w:rsidR="00D4036E" w:rsidRDefault="00D4036E" w:rsidP="00E749EB">
            <w:pPr>
              <w:pStyle w:val="21"/>
              <w:suppressAutoHyphens/>
              <w:rPr>
                <w:bCs/>
                <w:szCs w:val="28"/>
              </w:rPr>
            </w:pPr>
            <w:r w:rsidRPr="009C3EBC">
              <w:rPr>
                <w:szCs w:val="28"/>
              </w:rPr>
              <w:t xml:space="preserve">Тема </w:t>
            </w:r>
            <w:r>
              <w:rPr>
                <w:szCs w:val="28"/>
              </w:rPr>
              <w:t>25</w:t>
            </w:r>
            <w:r w:rsidRPr="009C3EBC">
              <w:rPr>
                <w:szCs w:val="28"/>
              </w:rPr>
              <w:t>.</w:t>
            </w:r>
            <w:r>
              <w:t xml:space="preserve"> </w:t>
            </w:r>
            <w:r>
              <w:rPr>
                <w:szCs w:val="28"/>
              </w:rPr>
              <w:t>П</w:t>
            </w:r>
            <w:r w:rsidRPr="009E26E2">
              <w:rPr>
                <w:szCs w:val="28"/>
              </w:rPr>
              <w:t>остроения математических</w:t>
            </w:r>
            <w:r>
              <w:rPr>
                <w:szCs w:val="28"/>
              </w:rPr>
              <w:t xml:space="preserve"> </w:t>
            </w:r>
            <w:r w:rsidRPr="009E26E2">
              <w:rPr>
                <w:szCs w:val="28"/>
              </w:rPr>
              <w:t>моделей технических систем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10</w:t>
            </w:r>
          </w:p>
        </w:tc>
        <w:tc>
          <w:tcPr>
            <w:tcW w:w="588" w:type="pct"/>
          </w:tcPr>
          <w:p w:rsidR="00D4036E" w:rsidRPr="009F1929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 w:rsidRPr="009F1929">
              <w:rPr>
                <w:sz w:val="28"/>
                <w:szCs w:val="28"/>
              </w:rPr>
              <w:t>4</w:t>
            </w:r>
          </w:p>
        </w:tc>
        <w:tc>
          <w:tcPr>
            <w:tcW w:w="588" w:type="pct"/>
          </w:tcPr>
          <w:p w:rsidR="00D4036E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87" w:type="pct"/>
          </w:tcPr>
          <w:p w:rsidR="00D4036E" w:rsidRPr="00811247" w:rsidRDefault="00D4036E" w:rsidP="00E749EB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4036E" w:rsidTr="00D4036E">
        <w:tc>
          <w:tcPr>
            <w:tcW w:w="2649" w:type="pct"/>
            <w:shd w:val="clear" w:color="auto" w:fill="auto"/>
          </w:tcPr>
          <w:p w:rsidR="00D4036E" w:rsidRPr="00D67548" w:rsidRDefault="00D4036E" w:rsidP="00E749EB">
            <w:pPr>
              <w:suppressAutoHyphens/>
              <w:jc w:val="both"/>
              <w:rPr>
                <w:b/>
                <w:bCs/>
                <w:sz w:val="28"/>
                <w:szCs w:val="28"/>
              </w:rPr>
            </w:pPr>
            <w:r w:rsidRPr="00D67548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588" w:type="pct"/>
            <w:shd w:val="clear" w:color="auto" w:fill="auto"/>
          </w:tcPr>
          <w:p w:rsidR="00D4036E" w:rsidRPr="00D67548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67548">
              <w:rPr>
                <w:b/>
                <w:sz w:val="28"/>
                <w:szCs w:val="28"/>
              </w:rPr>
              <w:t>128</w:t>
            </w:r>
          </w:p>
        </w:tc>
        <w:tc>
          <w:tcPr>
            <w:tcW w:w="588" w:type="pct"/>
            <w:shd w:val="clear" w:color="auto" w:fill="auto"/>
          </w:tcPr>
          <w:p w:rsidR="00D4036E" w:rsidRPr="00D67548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67548">
              <w:rPr>
                <w:b/>
                <w:sz w:val="28"/>
                <w:szCs w:val="28"/>
              </w:rPr>
              <w:t>64</w:t>
            </w:r>
          </w:p>
        </w:tc>
        <w:tc>
          <w:tcPr>
            <w:tcW w:w="588" w:type="pct"/>
            <w:shd w:val="clear" w:color="auto" w:fill="auto"/>
          </w:tcPr>
          <w:p w:rsidR="00D4036E" w:rsidRPr="00D67548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67548">
              <w:rPr>
                <w:b/>
                <w:sz w:val="28"/>
                <w:szCs w:val="28"/>
              </w:rPr>
              <w:t>32</w:t>
            </w:r>
          </w:p>
        </w:tc>
        <w:tc>
          <w:tcPr>
            <w:tcW w:w="587" w:type="pct"/>
            <w:shd w:val="clear" w:color="auto" w:fill="auto"/>
          </w:tcPr>
          <w:p w:rsidR="00D4036E" w:rsidRPr="00D67548" w:rsidRDefault="00D4036E" w:rsidP="00E749EB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D67548">
              <w:rPr>
                <w:b/>
                <w:sz w:val="28"/>
                <w:szCs w:val="28"/>
              </w:rPr>
              <w:t>32</w:t>
            </w:r>
          </w:p>
        </w:tc>
      </w:tr>
    </w:tbl>
    <w:p w:rsidR="00D4036E" w:rsidRDefault="00D4036E" w:rsidP="00E749EB">
      <w:pPr>
        <w:suppressAutoHyphens/>
        <w:jc w:val="center"/>
        <w:rPr>
          <w:b/>
          <w:color w:val="000000"/>
          <w:sz w:val="28"/>
        </w:rPr>
      </w:pPr>
    </w:p>
    <w:p w:rsidR="00D4036E" w:rsidRDefault="00D4036E" w:rsidP="00E749EB">
      <w:pPr>
        <w:suppressAutoHyphens/>
        <w:jc w:val="center"/>
        <w:rPr>
          <w:b/>
          <w:color w:val="000000"/>
          <w:sz w:val="28"/>
        </w:rPr>
      </w:pPr>
    </w:p>
    <w:p w:rsidR="00D4036E" w:rsidRPr="00401014" w:rsidRDefault="00D4036E" w:rsidP="00E749EB">
      <w:pPr>
        <w:suppressAutoHyphens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СОДЕРЖАНИЕ </w:t>
      </w:r>
      <w:r w:rsidRPr="00DB22EA">
        <w:rPr>
          <w:b/>
          <w:bCs/>
          <w:sz w:val="28"/>
          <w:szCs w:val="28"/>
        </w:rPr>
        <w:t>УЧЕБНОГО  МАТЕРИАЛА</w:t>
      </w:r>
      <w:r>
        <w:rPr>
          <w:b/>
          <w:bCs/>
          <w:color w:val="FF0000"/>
          <w:sz w:val="28"/>
          <w:szCs w:val="28"/>
        </w:rPr>
        <w:t xml:space="preserve">  </w:t>
      </w:r>
      <w:r>
        <w:rPr>
          <w:b/>
          <w:color w:val="000000"/>
          <w:sz w:val="28"/>
        </w:rPr>
        <w:t xml:space="preserve"> </w:t>
      </w:r>
    </w:p>
    <w:p w:rsidR="00DB22EA" w:rsidRDefault="00DB22EA" w:rsidP="00E749EB">
      <w:pPr>
        <w:suppressAutoHyphens/>
        <w:ind w:firstLine="540"/>
        <w:jc w:val="center"/>
        <w:rPr>
          <w:sz w:val="28"/>
          <w:szCs w:val="28"/>
          <w:lang w:val="en-US"/>
        </w:rPr>
      </w:pPr>
    </w:p>
    <w:p w:rsidR="00401014" w:rsidRPr="00327F9E" w:rsidRDefault="00401014" w:rsidP="00E749EB">
      <w:pPr>
        <w:suppressAutoHyphens/>
        <w:ind w:firstLine="540"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>Раздел</w:t>
      </w:r>
      <w:r w:rsidRPr="00327F9E">
        <w:rPr>
          <w:caps/>
          <w:sz w:val="28"/>
          <w:szCs w:val="28"/>
        </w:rPr>
        <w:t xml:space="preserve"> 1.</w:t>
      </w:r>
      <w:r w:rsidRPr="00327F9E">
        <w:rPr>
          <w:sz w:val="28"/>
          <w:szCs w:val="28"/>
        </w:rPr>
        <w:t xml:space="preserve"> СИСТЕМНЫЙ ПОДХОД К ТЕХНОЛОГИИ</w:t>
      </w:r>
    </w:p>
    <w:p w:rsidR="00401014" w:rsidRDefault="00401014" w:rsidP="00E749EB">
      <w:pPr>
        <w:pStyle w:val="a3"/>
        <w:widowControl/>
        <w:suppressAutoHyphens/>
        <w:jc w:val="center"/>
        <w:rPr>
          <w:b/>
          <w:sz w:val="28"/>
          <w:szCs w:val="28"/>
        </w:rPr>
      </w:pPr>
    </w:p>
    <w:p w:rsidR="00DB22EA" w:rsidRDefault="00DB22EA" w:rsidP="00E749EB">
      <w:pPr>
        <w:pStyle w:val="32"/>
        <w:suppressAutoHyphens/>
        <w:jc w:val="center"/>
        <w:rPr>
          <w:caps/>
          <w:szCs w:val="28"/>
          <w:lang w:val="en-US"/>
        </w:rPr>
      </w:pPr>
    </w:p>
    <w:p w:rsidR="0051601B" w:rsidRDefault="00401014" w:rsidP="00E749EB">
      <w:pPr>
        <w:pStyle w:val="32"/>
        <w:suppressAutoHyphens/>
        <w:jc w:val="center"/>
        <w:rPr>
          <w:szCs w:val="28"/>
        </w:rPr>
      </w:pPr>
      <w:r w:rsidRPr="00327F9E">
        <w:rPr>
          <w:caps/>
          <w:szCs w:val="28"/>
        </w:rPr>
        <w:t>Т</w:t>
      </w:r>
      <w:r w:rsidRPr="00327F9E">
        <w:rPr>
          <w:szCs w:val="28"/>
        </w:rPr>
        <w:t>ема</w:t>
      </w:r>
      <w:r w:rsidRPr="00327F9E">
        <w:rPr>
          <w:caps/>
          <w:szCs w:val="28"/>
        </w:rPr>
        <w:t xml:space="preserve"> 1. </w:t>
      </w:r>
      <w:r w:rsidRPr="001F66A0">
        <w:rPr>
          <w:caps/>
          <w:szCs w:val="28"/>
        </w:rPr>
        <w:t>КОНСТРУКТИВНО-ТЕХНОЛОГИЧЕСКИЕ ОСОБЕНОСТИ РЭС</w:t>
      </w:r>
      <w:r w:rsidR="0051601B">
        <w:rPr>
          <w:caps/>
          <w:szCs w:val="28"/>
        </w:rPr>
        <w:t xml:space="preserve">  </w:t>
      </w:r>
    </w:p>
    <w:p w:rsidR="00D4036E" w:rsidRDefault="00401014" w:rsidP="00E749EB">
      <w:pPr>
        <w:pStyle w:val="32"/>
        <w:suppressAutoHyphens/>
        <w:rPr>
          <w:szCs w:val="28"/>
        </w:rPr>
      </w:pPr>
      <w:r>
        <w:rPr>
          <w:szCs w:val="28"/>
        </w:rPr>
        <w:t xml:space="preserve">Конструктивно-технологические особенности поколений РЭС. Состав, структура  и  характеристика РЭС как объекта производства. </w:t>
      </w:r>
    </w:p>
    <w:p w:rsidR="00401014" w:rsidRDefault="00401014" w:rsidP="00E749EB">
      <w:pPr>
        <w:pStyle w:val="32"/>
        <w:suppressAutoHyphens/>
        <w:ind w:firstLine="0"/>
        <w:rPr>
          <w:szCs w:val="28"/>
        </w:rPr>
      </w:pPr>
      <w:r>
        <w:rPr>
          <w:szCs w:val="28"/>
        </w:rPr>
        <w:lastRenderedPageBreak/>
        <w:t xml:space="preserve">Микроэлектроника и наноэлектроника – основа современных РЭС. Взаимосвязь конструкций РЭС и технологии их производства. </w:t>
      </w:r>
      <w:r w:rsidR="000B2449">
        <w:rPr>
          <w:szCs w:val="28"/>
        </w:rPr>
        <w:t>Задачи технологии на современном этапе.</w:t>
      </w:r>
    </w:p>
    <w:p w:rsidR="00401014" w:rsidRDefault="00401014" w:rsidP="00E749EB">
      <w:pPr>
        <w:pStyle w:val="32"/>
        <w:suppressAutoHyphens/>
        <w:rPr>
          <w:szCs w:val="28"/>
        </w:rPr>
      </w:pPr>
    </w:p>
    <w:p w:rsidR="00401014" w:rsidRPr="00327F9E" w:rsidRDefault="00401014" w:rsidP="00E749EB">
      <w:pPr>
        <w:pStyle w:val="a5"/>
        <w:widowControl/>
        <w:suppressAutoHyphens/>
        <w:jc w:val="center"/>
        <w:rPr>
          <w:rFonts w:ascii="Times New Roman" w:hAnsi="Times New Roman"/>
          <w:sz w:val="28"/>
          <w:szCs w:val="28"/>
        </w:rPr>
      </w:pPr>
      <w:r w:rsidRPr="00327F9E">
        <w:rPr>
          <w:rFonts w:ascii="Times New Roman" w:hAnsi="Times New Roman"/>
          <w:sz w:val="28"/>
          <w:szCs w:val="28"/>
        </w:rPr>
        <w:t xml:space="preserve">Тема </w:t>
      </w:r>
      <w:r w:rsidR="000B2449">
        <w:rPr>
          <w:rFonts w:ascii="Times New Roman" w:hAnsi="Times New Roman"/>
          <w:sz w:val="28"/>
          <w:szCs w:val="28"/>
        </w:rPr>
        <w:t>2</w:t>
      </w:r>
      <w:r w:rsidRPr="00327F9E">
        <w:rPr>
          <w:rFonts w:ascii="Times New Roman" w:hAnsi="Times New Roman"/>
          <w:sz w:val="28"/>
          <w:szCs w:val="28"/>
        </w:rPr>
        <w:t>. ТЕХНОЛОГИЧНОСТЬ КОНСТРУКЦИЙ РЭС</w:t>
      </w:r>
    </w:p>
    <w:p w:rsidR="00401014" w:rsidRDefault="00401014" w:rsidP="00E749EB">
      <w:pPr>
        <w:pStyle w:val="24"/>
        <w:suppressAutoHyphens/>
        <w:spacing w:line="240" w:lineRule="auto"/>
        <w:ind w:left="0" w:firstLine="56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Структура и показатели технологичности конструкций РЭС. О</w:t>
      </w:r>
      <w:r w:rsidR="006D3917">
        <w:rPr>
          <w:rFonts w:ascii="Times New Roman" w:hAnsi="Times New Roman"/>
          <w:szCs w:val="28"/>
        </w:rPr>
        <w:t>тр</w:t>
      </w:r>
      <w:r>
        <w:rPr>
          <w:rFonts w:ascii="Times New Roman" w:hAnsi="Times New Roman"/>
          <w:szCs w:val="28"/>
        </w:rPr>
        <w:t xml:space="preserve">аботка конструкций сборочных единиц и блоков на технологичность. Связь технологичности конструкций с типом производства. </w:t>
      </w:r>
    </w:p>
    <w:p w:rsidR="00401014" w:rsidRDefault="00401014" w:rsidP="00E749EB">
      <w:pPr>
        <w:pStyle w:val="2"/>
        <w:suppressAutoHyphens/>
        <w:spacing w:line="240" w:lineRule="auto"/>
        <w:rPr>
          <w:szCs w:val="28"/>
          <w:lang w:val="ru-RU"/>
        </w:rPr>
      </w:pPr>
      <w:r>
        <w:rPr>
          <w:szCs w:val="28"/>
          <w:lang w:val="ru-RU"/>
        </w:rPr>
        <w:t xml:space="preserve">                              </w:t>
      </w:r>
    </w:p>
    <w:p w:rsidR="00401014" w:rsidRPr="00327F9E" w:rsidRDefault="00401014" w:rsidP="00E749EB">
      <w:pPr>
        <w:pStyle w:val="a5"/>
        <w:widowControl/>
        <w:suppressAutoHyphens/>
        <w:ind w:firstLine="567"/>
        <w:jc w:val="center"/>
        <w:rPr>
          <w:rFonts w:ascii="Times New Roman" w:hAnsi="Times New Roman"/>
          <w:sz w:val="28"/>
          <w:szCs w:val="28"/>
        </w:rPr>
      </w:pPr>
      <w:r w:rsidRPr="00327F9E">
        <w:rPr>
          <w:rFonts w:ascii="Times New Roman" w:hAnsi="Times New Roman"/>
          <w:sz w:val="28"/>
          <w:szCs w:val="28"/>
        </w:rPr>
        <w:t xml:space="preserve">Тема </w:t>
      </w:r>
      <w:r w:rsidR="000B2449">
        <w:rPr>
          <w:rFonts w:ascii="Times New Roman" w:hAnsi="Times New Roman"/>
          <w:sz w:val="28"/>
          <w:szCs w:val="28"/>
        </w:rPr>
        <w:t>3</w:t>
      </w:r>
      <w:r w:rsidRPr="00327F9E">
        <w:rPr>
          <w:rFonts w:ascii="Times New Roman" w:hAnsi="Times New Roman"/>
          <w:sz w:val="28"/>
          <w:szCs w:val="28"/>
        </w:rPr>
        <w:t xml:space="preserve">. СТРУКТУРА </w:t>
      </w:r>
      <w:r>
        <w:rPr>
          <w:rFonts w:ascii="Times New Roman" w:hAnsi="Times New Roman"/>
          <w:sz w:val="28"/>
          <w:szCs w:val="28"/>
        </w:rPr>
        <w:t xml:space="preserve">ТЕХНОЛОГИЧЕСКИХ </w:t>
      </w:r>
      <w:r w:rsidRPr="00327F9E">
        <w:rPr>
          <w:rFonts w:ascii="Times New Roman" w:hAnsi="Times New Roman"/>
          <w:sz w:val="28"/>
          <w:szCs w:val="28"/>
        </w:rPr>
        <w:t xml:space="preserve">ПРОЦЕССОВ </w:t>
      </w:r>
    </w:p>
    <w:p w:rsidR="00401014" w:rsidRDefault="00401014" w:rsidP="00E749EB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Производственные и технологические процессы, их структура и элементы. Виды и типы ТП. Назначение и функции технологических подсистем изготовления деталей, сборочно-монтажных, регулировочных, контрольно-испытательных работ.</w:t>
      </w:r>
    </w:p>
    <w:p w:rsidR="00401014" w:rsidRDefault="00401014" w:rsidP="00E749EB">
      <w:pPr>
        <w:suppressAutoHyphens/>
        <w:ind w:firstLine="567"/>
        <w:jc w:val="both"/>
        <w:rPr>
          <w:sz w:val="28"/>
          <w:szCs w:val="28"/>
        </w:rPr>
      </w:pPr>
    </w:p>
    <w:p w:rsidR="00A24330" w:rsidRDefault="00401014" w:rsidP="00E749EB">
      <w:pPr>
        <w:suppressAutoHyphens/>
        <w:ind w:firstLine="720"/>
        <w:jc w:val="center"/>
        <w:rPr>
          <w:bCs/>
          <w:sz w:val="28"/>
          <w:szCs w:val="28"/>
        </w:rPr>
      </w:pPr>
      <w:r w:rsidRPr="00327F9E">
        <w:rPr>
          <w:bCs/>
          <w:sz w:val="28"/>
          <w:szCs w:val="28"/>
        </w:rPr>
        <w:t xml:space="preserve">Тема </w:t>
      </w:r>
      <w:r w:rsidR="000B2449">
        <w:rPr>
          <w:bCs/>
          <w:sz w:val="28"/>
          <w:szCs w:val="28"/>
        </w:rPr>
        <w:t>4</w:t>
      </w:r>
      <w:r w:rsidRPr="00327F9E">
        <w:rPr>
          <w:sz w:val="28"/>
          <w:szCs w:val="28"/>
        </w:rPr>
        <w:t xml:space="preserve">. </w:t>
      </w:r>
      <w:r w:rsidR="000B2449">
        <w:rPr>
          <w:bCs/>
          <w:sz w:val="28"/>
          <w:szCs w:val="28"/>
        </w:rPr>
        <w:t>ВЫБОР ОПТИМАЛЬНОГО ВАРИАНТА</w:t>
      </w:r>
    </w:p>
    <w:p w:rsidR="00401014" w:rsidRPr="00327F9E" w:rsidRDefault="000B2449" w:rsidP="00E749EB">
      <w:pPr>
        <w:suppressAutoHyphens/>
        <w:ind w:firstLine="720"/>
        <w:jc w:val="center"/>
        <w:rPr>
          <w:bCs/>
          <w:sz w:val="28"/>
          <w:szCs w:val="28"/>
        </w:rPr>
      </w:pPr>
      <w:r w:rsidRPr="001F66A0">
        <w:rPr>
          <w:bCs/>
          <w:sz w:val="28"/>
          <w:szCs w:val="28"/>
        </w:rPr>
        <w:t>ТЕХНОЛОГИЧЕСКОГО ПРОЦЕССА</w:t>
      </w:r>
      <w:r w:rsidR="0012349B">
        <w:rPr>
          <w:bCs/>
          <w:sz w:val="28"/>
          <w:szCs w:val="28"/>
        </w:rPr>
        <w:t xml:space="preserve"> </w:t>
      </w:r>
      <w:r w:rsidR="0012349B">
        <w:rPr>
          <w:color w:val="FF0000"/>
          <w:sz w:val="28"/>
          <w:szCs w:val="28"/>
        </w:rPr>
        <w:t xml:space="preserve"> </w:t>
      </w:r>
    </w:p>
    <w:p w:rsidR="00401014" w:rsidRDefault="00401014" w:rsidP="00E749EB">
      <w:pPr>
        <w:pStyle w:val="30"/>
        <w:widowControl/>
        <w:suppressAutoHyphens/>
        <w:rPr>
          <w:szCs w:val="28"/>
        </w:rPr>
      </w:pPr>
      <w:r>
        <w:rPr>
          <w:szCs w:val="28"/>
        </w:rPr>
        <w:t>Экономичность и производительность ТП. Технологическая себестоимость, её структура и пути снижения. Структура технической нормы времени. Основные пути повышения производительности труда. Дифференциация и концентрация технологических операций, специализация рабочих мест.</w:t>
      </w:r>
    </w:p>
    <w:p w:rsidR="00401014" w:rsidRDefault="00401014" w:rsidP="00E749EB">
      <w:pPr>
        <w:pStyle w:val="a3"/>
        <w:suppressAutoHyphens/>
        <w:ind w:firstLine="601"/>
        <w:jc w:val="both"/>
        <w:rPr>
          <w:sz w:val="28"/>
          <w:szCs w:val="28"/>
        </w:rPr>
      </w:pPr>
    </w:p>
    <w:p w:rsidR="00401014" w:rsidRPr="00327F9E" w:rsidRDefault="00401014" w:rsidP="00E749EB">
      <w:pPr>
        <w:pStyle w:val="a3"/>
        <w:widowControl/>
        <w:suppressAutoHyphens/>
        <w:ind w:firstLine="567"/>
        <w:jc w:val="center"/>
        <w:rPr>
          <w:sz w:val="28"/>
          <w:szCs w:val="28"/>
        </w:rPr>
      </w:pPr>
      <w:r w:rsidRPr="00327F9E">
        <w:rPr>
          <w:sz w:val="28"/>
          <w:szCs w:val="28"/>
        </w:rPr>
        <w:t xml:space="preserve">Тема </w:t>
      </w:r>
      <w:r w:rsidR="000B2449">
        <w:rPr>
          <w:sz w:val="28"/>
          <w:szCs w:val="28"/>
        </w:rPr>
        <w:t>5</w:t>
      </w:r>
      <w:r w:rsidRPr="00327F9E">
        <w:rPr>
          <w:sz w:val="28"/>
          <w:szCs w:val="28"/>
        </w:rPr>
        <w:t xml:space="preserve">. </w:t>
      </w:r>
      <w:r w:rsidRPr="001F66A0">
        <w:rPr>
          <w:sz w:val="28"/>
          <w:szCs w:val="28"/>
        </w:rPr>
        <w:t xml:space="preserve">ПРОЕКТИРОВАНИЕ </w:t>
      </w:r>
      <w:r w:rsidR="000B2449" w:rsidRPr="001F66A0">
        <w:rPr>
          <w:sz w:val="28"/>
          <w:szCs w:val="28"/>
        </w:rPr>
        <w:t>ТЕХНОЛОГИЧЕСКИХ ПРОЦЕССОВ</w:t>
      </w:r>
      <w:r w:rsidR="0012349B">
        <w:rPr>
          <w:sz w:val="28"/>
          <w:szCs w:val="28"/>
        </w:rPr>
        <w:t xml:space="preserve"> </w:t>
      </w:r>
      <w:r w:rsidR="0012349B">
        <w:rPr>
          <w:color w:val="FF0000"/>
          <w:sz w:val="28"/>
          <w:szCs w:val="28"/>
        </w:rPr>
        <w:t xml:space="preserve"> </w:t>
      </w:r>
    </w:p>
    <w:p w:rsidR="00401014" w:rsidRDefault="00401014" w:rsidP="00E749EB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 и этапы компьютерной разработки ТП. Технические требования к сборочно–монтажным работам. Проблемы снижения трудоемкости сборочных работ, повышения их эффективности и качества. Схемы сборочного состава, технологические схемы сборки. </w:t>
      </w:r>
    </w:p>
    <w:p w:rsidR="00401014" w:rsidRDefault="00401014" w:rsidP="00E749EB">
      <w:pPr>
        <w:pStyle w:val="a3"/>
        <w:widowControl/>
        <w:suppressAutoHyphens/>
        <w:ind w:firstLine="567"/>
        <w:jc w:val="both"/>
        <w:rPr>
          <w:sz w:val="28"/>
          <w:szCs w:val="28"/>
        </w:rPr>
      </w:pPr>
    </w:p>
    <w:p w:rsidR="00401014" w:rsidRPr="00B00FDD" w:rsidRDefault="00401014" w:rsidP="00E749EB">
      <w:pPr>
        <w:pStyle w:val="a3"/>
        <w:widowControl/>
        <w:suppressAutoHyphens/>
        <w:jc w:val="center"/>
        <w:rPr>
          <w:sz w:val="28"/>
          <w:szCs w:val="28"/>
        </w:rPr>
      </w:pPr>
      <w:r w:rsidRPr="00B00FDD">
        <w:rPr>
          <w:sz w:val="28"/>
          <w:szCs w:val="28"/>
        </w:rPr>
        <w:t xml:space="preserve">Раздел </w:t>
      </w:r>
      <w:r w:rsidR="000B2449">
        <w:rPr>
          <w:sz w:val="28"/>
          <w:szCs w:val="28"/>
        </w:rPr>
        <w:t>2</w:t>
      </w:r>
      <w:r w:rsidRPr="00B00FDD">
        <w:rPr>
          <w:sz w:val="28"/>
          <w:szCs w:val="28"/>
        </w:rPr>
        <w:t>. ТЕХНОЛОГИЯ ПЕЧАТНЫХ</w:t>
      </w:r>
      <w:r w:rsidR="000B2449">
        <w:rPr>
          <w:sz w:val="28"/>
          <w:szCs w:val="28"/>
        </w:rPr>
        <w:t xml:space="preserve"> И</w:t>
      </w:r>
      <w:r w:rsidRPr="00B00FDD">
        <w:rPr>
          <w:sz w:val="28"/>
          <w:szCs w:val="28"/>
        </w:rPr>
        <w:t xml:space="preserve"> МНОГОСЛОЙНЫХ </w:t>
      </w:r>
    </w:p>
    <w:p w:rsidR="00401014" w:rsidRPr="00B00FDD" w:rsidRDefault="00401014" w:rsidP="00E749EB">
      <w:pPr>
        <w:pStyle w:val="a3"/>
        <w:widowControl/>
        <w:suppressAutoHyphens/>
        <w:jc w:val="center"/>
        <w:rPr>
          <w:sz w:val="28"/>
          <w:szCs w:val="28"/>
        </w:rPr>
      </w:pPr>
      <w:r w:rsidRPr="00B00FDD">
        <w:rPr>
          <w:sz w:val="28"/>
          <w:szCs w:val="28"/>
        </w:rPr>
        <w:t>ПЛАТ</w:t>
      </w:r>
    </w:p>
    <w:p w:rsidR="00401014" w:rsidRDefault="00401014" w:rsidP="00E749EB">
      <w:pPr>
        <w:pStyle w:val="a3"/>
        <w:widowControl/>
        <w:suppressAutoHyphens/>
        <w:jc w:val="center"/>
        <w:rPr>
          <w:b/>
          <w:sz w:val="28"/>
          <w:szCs w:val="28"/>
        </w:rPr>
      </w:pPr>
    </w:p>
    <w:p w:rsidR="00401014" w:rsidRPr="00B00FDD" w:rsidRDefault="00401014" w:rsidP="00E749EB">
      <w:pPr>
        <w:shd w:val="clear" w:color="auto" w:fill="FFFFFF"/>
        <w:suppressAutoHyphens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B00FDD">
        <w:rPr>
          <w:color w:val="000000"/>
          <w:sz w:val="28"/>
          <w:szCs w:val="28"/>
        </w:rPr>
        <w:t xml:space="preserve">Тема </w:t>
      </w:r>
      <w:r w:rsidR="000B2449">
        <w:rPr>
          <w:color w:val="000000"/>
          <w:sz w:val="28"/>
          <w:szCs w:val="28"/>
        </w:rPr>
        <w:t>6</w:t>
      </w:r>
      <w:r w:rsidRPr="00B00FDD">
        <w:rPr>
          <w:color w:val="000000"/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 xml:space="preserve">КОНСТРУКТИВНО–ТЕХНОЛОГИЧЕСКИЕ ОСОБЕННОСТИ ПЕЧАТНЫХ ПЛАТ И </w:t>
      </w:r>
      <w:r w:rsidRPr="00B00FDD">
        <w:rPr>
          <w:color w:val="000000"/>
          <w:sz w:val="28"/>
          <w:szCs w:val="28"/>
        </w:rPr>
        <w:t xml:space="preserve">СТРУКТУРЫ ПРОЦЕССОВ </w:t>
      </w:r>
      <w:r>
        <w:rPr>
          <w:color w:val="000000"/>
          <w:sz w:val="28"/>
          <w:szCs w:val="28"/>
        </w:rPr>
        <w:t xml:space="preserve">ИХ </w:t>
      </w:r>
      <w:r w:rsidRPr="00B00FDD">
        <w:rPr>
          <w:color w:val="000000"/>
          <w:sz w:val="28"/>
          <w:szCs w:val="28"/>
        </w:rPr>
        <w:t xml:space="preserve">ИЗГОТОВЛЕНИЯ 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технические требования, предъявляемые к печатным платам (ПП). Конструктивно-технологические характеристики ПП, двусторонних печатных плат (ДПП). Классификация методов изготовления ПП. Материалы для производства плат и их характеристика.  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</w:p>
    <w:p w:rsidR="00401014" w:rsidRPr="00D560B6" w:rsidRDefault="00401014" w:rsidP="00E749EB">
      <w:pPr>
        <w:shd w:val="clear" w:color="auto" w:fill="FFFFFF"/>
        <w:suppressAutoHyphens/>
        <w:autoSpaceDE w:val="0"/>
        <w:autoSpaceDN w:val="0"/>
        <w:adjustRightInd w:val="0"/>
        <w:ind w:firstLine="540"/>
        <w:jc w:val="center"/>
        <w:rPr>
          <w:bCs/>
          <w:color w:val="FF0000"/>
          <w:sz w:val="28"/>
          <w:szCs w:val="28"/>
        </w:rPr>
      </w:pPr>
      <w:r w:rsidRPr="00A24330">
        <w:rPr>
          <w:color w:val="000000"/>
          <w:sz w:val="28"/>
          <w:szCs w:val="28"/>
        </w:rPr>
        <w:t>Тема</w:t>
      </w:r>
      <w:r w:rsidRPr="00B00FDD">
        <w:rPr>
          <w:bCs/>
          <w:sz w:val="28"/>
          <w:szCs w:val="28"/>
        </w:rPr>
        <w:t xml:space="preserve"> </w:t>
      </w:r>
      <w:r w:rsidR="000B2449">
        <w:rPr>
          <w:bCs/>
          <w:sz w:val="28"/>
          <w:szCs w:val="28"/>
        </w:rPr>
        <w:t>7</w:t>
      </w:r>
      <w:r w:rsidRPr="00B00FDD">
        <w:rPr>
          <w:sz w:val="28"/>
          <w:szCs w:val="28"/>
        </w:rPr>
        <w:t xml:space="preserve">. </w:t>
      </w:r>
      <w:r w:rsidRPr="00F75265">
        <w:rPr>
          <w:bCs/>
          <w:sz w:val="28"/>
          <w:szCs w:val="28"/>
        </w:rPr>
        <w:t>ТИПОВЫЕ ПРОЦЕССЫ ИЗГОТОВЛЕНИЯ ДВУСТОРОННИХ ПЛАТ</w:t>
      </w:r>
      <w:r w:rsidR="0012349B">
        <w:rPr>
          <w:bCs/>
          <w:sz w:val="28"/>
          <w:szCs w:val="28"/>
        </w:rPr>
        <w:t xml:space="preserve">   </w:t>
      </w:r>
      <w:r w:rsidR="0012349B">
        <w:rPr>
          <w:color w:val="FF0000"/>
          <w:sz w:val="28"/>
          <w:szCs w:val="28"/>
        </w:rPr>
        <w:t xml:space="preserve"> </w:t>
      </w:r>
    </w:p>
    <w:p w:rsidR="001C3AD3" w:rsidRDefault="00401014" w:rsidP="00E749EB">
      <w:pPr>
        <w:pStyle w:val="24"/>
        <w:suppressAutoHyphens/>
        <w:spacing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Типовые структуры процессов изготовления печатных плат. Механическая обработка плат. Травление металлических фольг. Химическая и электрохимическая металлизация. </w:t>
      </w:r>
    </w:p>
    <w:p w:rsidR="00401014" w:rsidRDefault="00401014" w:rsidP="00E749EB">
      <w:pPr>
        <w:pStyle w:val="24"/>
        <w:suppressAutoHyphens/>
        <w:spacing w:line="240" w:lineRule="auto"/>
        <w:ind w:left="0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Комбинированный, полуаддитивный и аддитивный методы изготовления ДПП. Инструмент, оснастка и оборудование для производства плат. Контроль качества и диагностика плат. </w:t>
      </w:r>
    </w:p>
    <w:p w:rsidR="00401014" w:rsidRPr="007E04BF" w:rsidRDefault="00401014" w:rsidP="00E749EB">
      <w:pPr>
        <w:suppressAutoHyphens/>
        <w:ind w:firstLine="284"/>
        <w:jc w:val="both"/>
        <w:rPr>
          <w:sz w:val="28"/>
          <w:szCs w:val="28"/>
        </w:rPr>
      </w:pPr>
    </w:p>
    <w:p w:rsidR="00401014" w:rsidRPr="00B00FDD" w:rsidRDefault="00401014" w:rsidP="00E749EB">
      <w:pPr>
        <w:shd w:val="clear" w:color="auto" w:fill="FFFFFF"/>
        <w:suppressAutoHyphens/>
        <w:autoSpaceDE w:val="0"/>
        <w:autoSpaceDN w:val="0"/>
        <w:adjustRightInd w:val="0"/>
        <w:ind w:firstLine="540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Тема </w:t>
      </w:r>
      <w:r w:rsidR="000B2449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B00FDD">
        <w:rPr>
          <w:color w:val="000000"/>
          <w:sz w:val="28"/>
          <w:szCs w:val="28"/>
        </w:rPr>
        <w:t xml:space="preserve"> </w:t>
      </w:r>
      <w:r w:rsidRPr="00B00FDD">
        <w:rPr>
          <w:bCs/>
          <w:color w:val="000000"/>
          <w:sz w:val="28"/>
          <w:szCs w:val="28"/>
        </w:rPr>
        <w:t>МНОГОСЛОЙНЫЕ ПЕЧАТНЫЕ  ПЛАТЫ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Многослойные печатные платы (МПП), сравнительная характеристика методов получения. Технология прессования пакета МПП. МПП на полиимидной пленке и керамическом основании. М</w:t>
      </w:r>
      <w:r w:rsidR="006D3917">
        <w:rPr>
          <w:sz w:val="28"/>
          <w:szCs w:val="28"/>
        </w:rPr>
        <w:t>ПП с повышенной плотностью соединений и встроенными компонентами</w:t>
      </w:r>
      <w:r>
        <w:rPr>
          <w:sz w:val="28"/>
          <w:szCs w:val="28"/>
        </w:rPr>
        <w:t>.  Платы микроэлектронной аппаратуры.</w:t>
      </w:r>
    </w:p>
    <w:p w:rsidR="00401014" w:rsidRPr="00B93B3E" w:rsidRDefault="00401014" w:rsidP="00E749EB">
      <w:pPr>
        <w:pStyle w:val="a6"/>
        <w:widowControl/>
        <w:suppressAutoHyphens/>
        <w:ind w:firstLine="567"/>
        <w:rPr>
          <w:sz w:val="28"/>
          <w:szCs w:val="28"/>
        </w:rPr>
      </w:pPr>
    </w:p>
    <w:p w:rsidR="00401014" w:rsidRPr="00B93B3E" w:rsidRDefault="00401014" w:rsidP="00E749EB">
      <w:pPr>
        <w:pStyle w:val="FR1"/>
        <w:suppressAutoHyphens/>
        <w:ind w:left="567" w:right="53" w:firstLine="0"/>
        <w:jc w:val="center"/>
        <w:rPr>
          <w:rFonts w:ascii="Times New Roman" w:hAnsi="Times New Roman"/>
          <w:caps/>
          <w:sz w:val="28"/>
          <w:szCs w:val="28"/>
        </w:rPr>
      </w:pPr>
      <w:r w:rsidRPr="00B93B3E">
        <w:rPr>
          <w:rFonts w:ascii="Times New Roman" w:hAnsi="Times New Roman"/>
          <w:sz w:val="28"/>
          <w:szCs w:val="28"/>
        </w:rPr>
        <w:t xml:space="preserve">Раздел </w:t>
      </w:r>
      <w:r w:rsidR="000B2449">
        <w:rPr>
          <w:rFonts w:ascii="Times New Roman" w:hAnsi="Times New Roman"/>
          <w:sz w:val="28"/>
          <w:szCs w:val="28"/>
        </w:rPr>
        <w:t>3</w:t>
      </w:r>
      <w:r w:rsidRPr="00B93B3E">
        <w:rPr>
          <w:rFonts w:ascii="Times New Roman" w:hAnsi="Times New Roman"/>
          <w:caps/>
          <w:sz w:val="28"/>
          <w:szCs w:val="28"/>
        </w:rPr>
        <w:t xml:space="preserve">. ТЕХНОЛОГИЯ МЕХАНИЧЕСКИХ </w:t>
      </w:r>
      <w:r w:rsidR="000B2449">
        <w:rPr>
          <w:rFonts w:ascii="Times New Roman" w:hAnsi="Times New Roman"/>
          <w:caps/>
          <w:sz w:val="28"/>
          <w:szCs w:val="28"/>
        </w:rPr>
        <w:t xml:space="preserve">И ЭЛЕКТРИЧЕСКИХ </w:t>
      </w:r>
      <w:r w:rsidRPr="00B93B3E">
        <w:rPr>
          <w:rFonts w:ascii="Times New Roman" w:hAnsi="Times New Roman"/>
          <w:caps/>
          <w:sz w:val="28"/>
          <w:szCs w:val="28"/>
        </w:rPr>
        <w:t xml:space="preserve">СОЕДИНЕНИЙ </w:t>
      </w:r>
    </w:p>
    <w:p w:rsidR="00401014" w:rsidRPr="00B93B3E" w:rsidRDefault="00401014" w:rsidP="00E749EB">
      <w:pPr>
        <w:pStyle w:val="FR1"/>
        <w:suppressAutoHyphens/>
        <w:ind w:left="567" w:right="53" w:firstLine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01014" w:rsidRPr="00B93B3E" w:rsidRDefault="00401014" w:rsidP="00E749EB">
      <w:pPr>
        <w:pStyle w:val="FR1"/>
        <w:suppressAutoHyphens/>
        <w:ind w:left="567" w:right="53" w:firstLine="0"/>
        <w:jc w:val="center"/>
        <w:rPr>
          <w:rFonts w:ascii="Times New Roman" w:hAnsi="Times New Roman"/>
          <w:sz w:val="28"/>
          <w:szCs w:val="28"/>
        </w:rPr>
      </w:pPr>
      <w:r w:rsidRPr="00B93B3E">
        <w:rPr>
          <w:rFonts w:ascii="Times New Roman" w:hAnsi="Times New Roman"/>
          <w:sz w:val="28"/>
          <w:szCs w:val="28"/>
        </w:rPr>
        <w:t xml:space="preserve">Тема </w:t>
      </w:r>
      <w:r w:rsidR="000B2449">
        <w:rPr>
          <w:rFonts w:ascii="Times New Roman" w:hAnsi="Times New Roman"/>
          <w:sz w:val="28"/>
          <w:szCs w:val="28"/>
        </w:rPr>
        <w:t>9</w:t>
      </w:r>
      <w:r w:rsidRPr="00B93B3E">
        <w:rPr>
          <w:rFonts w:ascii="Times New Roman" w:hAnsi="Times New Roman"/>
          <w:sz w:val="28"/>
          <w:szCs w:val="28"/>
        </w:rPr>
        <w:t>. МЕТОДЫ СОЗДАНИЯ МЕХАНИЧЕСКИХ СОЕДИНЕНИЙ</w:t>
      </w:r>
    </w:p>
    <w:p w:rsidR="00401014" w:rsidRDefault="00401014" w:rsidP="00E749EB">
      <w:pPr>
        <w:suppressAutoHyphens/>
        <w:ind w:firstLine="567"/>
        <w:jc w:val="both"/>
        <w:rPr>
          <w:sz w:val="28"/>
          <w:szCs w:val="28"/>
        </w:rPr>
      </w:pPr>
      <w:r w:rsidRPr="00B93B3E">
        <w:rPr>
          <w:sz w:val="28"/>
          <w:szCs w:val="28"/>
        </w:rPr>
        <w:t xml:space="preserve">Классификация методов создания разъёмных и неразъёмных соединений. Расчёт усилия затяжки и методы стопорения резьбовых соединений. Расклепывание, развальцовка, запрессовка, опрессовка. Физико-технологические основы склеивания. </w:t>
      </w:r>
      <w:r w:rsidR="000B2449">
        <w:rPr>
          <w:sz w:val="28"/>
          <w:szCs w:val="28"/>
        </w:rPr>
        <w:t>Материалы и к</w:t>
      </w:r>
      <w:r w:rsidRPr="00B93B3E">
        <w:rPr>
          <w:sz w:val="28"/>
          <w:szCs w:val="28"/>
        </w:rPr>
        <w:t xml:space="preserve">онструкции соединений. </w:t>
      </w:r>
    </w:p>
    <w:p w:rsidR="000B2449" w:rsidRPr="00B93B3E" w:rsidRDefault="000B2449" w:rsidP="00E749EB">
      <w:pPr>
        <w:suppressAutoHyphens/>
        <w:ind w:firstLine="567"/>
        <w:jc w:val="both"/>
      </w:pPr>
    </w:p>
    <w:p w:rsidR="00401014" w:rsidRPr="00B00FDD" w:rsidRDefault="00401014" w:rsidP="00E749EB">
      <w:pPr>
        <w:pStyle w:val="FR1"/>
        <w:suppressAutoHyphens/>
        <w:ind w:right="-89" w:firstLine="5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</w:t>
      </w:r>
      <w:r w:rsidR="000B2449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 ФИЗИКО-</w:t>
      </w:r>
      <w:r w:rsidRPr="00B00FDD">
        <w:rPr>
          <w:rFonts w:ascii="Times New Roman" w:hAnsi="Times New Roman"/>
          <w:sz w:val="28"/>
          <w:szCs w:val="28"/>
        </w:rPr>
        <w:t>ТЕХНОЛОГИЧЕСКИЕ ОСНОВЫ ПАЙКИ</w:t>
      </w:r>
      <w:r w:rsidR="008103BE">
        <w:rPr>
          <w:rFonts w:ascii="Times New Roman" w:hAnsi="Times New Roman"/>
          <w:sz w:val="28"/>
          <w:szCs w:val="28"/>
        </w:rPr>
        <w:t>, ТЕХНОЛОГИИ И ИНСТРУМЕНТ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Физико-технологические основы пайки: смачивание, растекание, капиллярные явления, диффузия, кристаллизация. Припои, флюсы, пасты. Бессвинцовые припои  и особенности процессов пайки. </w:t>
      </w:r>
    </w:p>
    <w:p w:rsidR="00401014" w:rsidRPr="00106FCA" w:rsidRDefault="00401014" w:rsidP="00E749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Технологические основы индивидуальной пайки.  Оборудование и  инструмент</w:t>
      </w:r>
      <w:r w:rsidR="00111D11">
        <w:rPr>
          <w:sz w:val="28"/>
          <w:szCs w:val="28"/>
        </w:rPr>
        <w:t>. Паяльные и ремонтные станции.</w:t>
      </w:r>
    </w:p>
    <w:p w:rsidR="00401014" w:rsidRDefault="00401014" w:rsidP="00E749EB">
      <w:pPr>
        <w:pStyle w:val="3"/>
        <w:suppressAutoHyphens/>
      </w:pPr>
    </w:p>
    <w:p w:rsidR="00401014" w:rsidRPr="00401014" w:rsidRDefault="00401014" w:rsidP="00E749EB">
      <w:pPr>
        <w:pStyle w:val="3"/>
        <w:suppressAutoHyphens/>
        <w:rPr>
          <w:color w:val="auto"/>
        </w:rPr>
      </w:pPr>
      <w:r w:rsidRPr="00401014">
        <w:rPr>
          <w:color w:val="auto"/>
        </w:rPr>
        <w:t>Т</w:t>
      </w:r>
      <w:r w:rsidRPr="00401014">
        <w:rPr>
          <w:caps w:val="0"/>
          <w:color w:val="auto"/>
        </w:rPr>
        <w:t>ема</w:t>
      </w:r>
      <w:r w:rsidRPr="00401014">
        <w:rPr>
          <w:color w:val="auto"/>
        </w:rPr>
        <w:t xml:space="preserve"> </w:t>
      </w:r>
      <w:r w:rsidR="008103BE">
        <w:rPr>
          <w:color w:val="auto"/>
        </w:rPr>
        <w:t>11</w:t>
      </w:r>
      <w:r w:rsidRPr="00401014">
        <w:rPr>
          <w:color w:val="auto"/>
        </w:rPr>
        <w:t>. МОНТАЖНАЯ СВАРКА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Методы сварки проволочного монтажа</w:t>
      </w:r>
      <w:r w:rsidRPr="007E04B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термокомпрессионная, ультразвуковая и термозвуковая. Монтажная микросварка расщепленным электродом.  Лазерная микросварка. Оборудование, оснастка и инструмент. </w:t>
      </w:r>
    </w:p>
    <w:p w:rsidR="00401014" w:rsidRDefault="00401014" w:rsidP="00E749EB">
      <w:pPr>
        <w:suppressAutoHyphens/>
        <w:ind w:firstLine="708"/>
        <w:jc w:val="both"/>
        <w:rPr>
          <w:sz w:val="28"/>
          <w:szCs w:val="28"/>
        </w:rPr>
      </w:pPr>
    </w:p>
    <w:p w:rsidR="00EF4A84" w:rsidRDefault="00EF4A84" w:rsidP="00E749EB">
      <w:pPr>
        <w:pStyle w:val="FR1"/>
        <w:suppressAutoHyphens/>
        <w:ind w:right="-89" w:firstLine="0"/>
        <w:jc w:val="center"/>
        <w:rPr>
          <w:rFonts w:ascii="Times New Roman" w:hAnsi="Times New Roman"/>
          <w:sz w:val="28"/>
          <w:szCs w:val="28"/>
        </w:rPr>
      </w:pPr>
    </w:p>
    <w:p w:rsidR="00401014" w:rsidRPr="00B00FDD" w:rsidRDefault="00401014" w:rsidP="00E749EB">
      <w:pPr>
        <w:pStyle w:val="FR1"/>
        <w:suppressAutoHyphens/>
        <w:ind w:right="-89" w:firstLine="0"/>
        <w:jc w:val="center"/>
        <w:rPr>
          <w:rFonts w:ascii="Times New Roman" w:hAnsi="Times New Roman"/>
          <w:sz w:val="28"/>
          <w:szCs w:val="28"/>
        </w:rPr>
      </w:pPr>
      <w:r w:rsidRPr="00B00FDD">
        <w:rPr>
          <w:rFonts w:ascii="Times New Roman" w:hAnsi="Times New Roman"/>
          <w:sz w:val="28"/>
          <w:szCs w:val="28"/>
        </w:rPr>
        <w:t xml:space="preserve">Раздел </w:t>
      </w:r>
      <w:r w:rsidR="000B2449">
        <w:rPr>
          <w:rFonts w:ascii="Times New Roman" w:hAnsi="Times New Roman"/>
          <w:sz w:val="28"/>
          <w:szCs w:val="28"/>
        </w:rPr>
        <w:t>4</w:t>
      </w:r>
      <w:r w:rsidRPr="00B00FDD">
        <w:rPr>
          <w:rFonts w:ascii="Times New Roman" w:hAnsi="Times New Roman"/>
          <w:sz w:val="28"/>
          <w:szCs w:val="28"/>
        </w:rPr>
        <w:t>. ТЕХНОЛОГИЯ СБОРКИ И МОНТАЖА ЭЛЕКТРОННЫХ</w:t>
      </w:r>
    </w:p>
    <w:p w:rsidR="00401014" w:rsidRDefault="00401014" w:rsidP="00E749EB">
      <w:pPr>
        <w:pStyle w:val="FR1"/>
        <w:suppressAutoHyphens/>
        <w:ind w:right="-89" w:firstLine="0"/>
        <w:jc w:val="center"/>
        <w:rPr>
          <w:rFonts w:ascii="Times New Roman" w:hAnsi="Times New Roman"/>
          <w:sz w:val="28"/>
          <w:szCs w:val="28"/>
        </w:rPr>
      </w:pPr>
      <w:r w:rsidRPr="00B00FDD">
        <w:rPr>
          <w:rFonts w:ascii="Times New Roman" w:hAnsi="Times New Roman"/>
          <w:sz w:val="28"/>
          <w:szCs w:val="28"/>
        </w:rPr>
        <w:t xml:space="preserve"> МОДУЛЕЙ</w:t>
      </w:r>
    </w:p>
    <w:p w:rsidR="008103BE" w:rsidRDefault="008103BE" w:rsidP="00E749EB">
      <w:pPr>
        <w:pStyle w:val="FR1"/>
        <w:suppressAutoHyphens/>
        <w:ind w:right="-89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8103BE" w:rsidRPr="00F75265" w:rsidRDefault="008103BE" w:rsidP="00E749EB">
      <w:pPr>
        <w:pStyle w:val="FR1"/>
        <w:suppressAutoHyphens/>
        <w:ind w:right="53"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Тема 12. </w:t>
      </w:r>
      <w:r w:rsidRPr="00F75265">
        <w:rPr>
          <w:rFonts w:ascii="Times New Roman" w:hAnsi="Times New Roman"/>
          <w:sz w:val="28"/>
          <w:szCs w:val="28"/>
        </w:rPr>
        <w:t xml:space="preserve">КОНСТРУКТИВНО-ТЕХНОЛОГИЧЕСКИЕ ОСОБЕННОСТИ ПОВЕРХНОСТНО-МОНТИРУЕМЫХ ЭЛЕМЕНТОВ И МЕТОДЫ </w:t>
      </w:r>
    </w:p>
    <w:p w:rsidR="008103BE" w:rsidRPr="00B00FDD" w:rsidRDefault="008103BE" w:rsidP="00E749EB">
      <w:pPr>
        <w:pStyle w:val="FR1"/>
        <w:suppressAutoHyphens/>
        <w:ind w:right="53" w:firstLine="567"/>
        <w:jc w:val="center"/>
        <w:rPr>
          <w:rFonts w:ascii="Times New Roman" w:hAnsi="Times New Roman"/>
          <w:sz w:val="28"/>
          <w:szCs w:val="28"/>
        </w:rPr>
      </w:pPr>
      <w:r w:rsidRPr="00F75265">
        <w:rPr>
          <w:rFonts w:ascii="Times New Roman" w:hAnsi="Times New Roman"/>
          <w:sz w:val="28"/>
          <w:szCs w:val="28"/>
        </w:rPr>
        <w:t>ИХ МОНТАЖА</w:t>
      </w:r>
      <w:r w:rsidR="0012349B">
        <w:rPr>
          <w:rFonts w:ascii="Times New Roman" w:hAnsi="Times New Roman"/>
          <w:sz w:val="28"/>
          <w:szCs w:val="28"/>
        </w:rPr>
        <w:t xml:space="preserve">  </w:t>
      </w:r>
      <w:r w:rsidR="0012349B">
        <w:rPr>
          <w:color w:val="FF0000"/>
          <w:sz w:val="28"/>
          <w:szCs w:val="28"/>
        </w:rPr>
        <w:t xml:space="preserve"> </w:t>
      </w:r>
    </w:p>
    <w:p w:rsidR="008103BE" w:rsidRDefault="008103BE" w:rsidP="00E749EB">
      <w:pPr>
        <w:pStyle w:val="aa"/>
        <w:suppressAutoHyphens/>
        <w:spacing w:after="0"/>
        <w:ind w:left="0" w:firstLine="708"/>
        <w:jc w:val="both"/>
      </w:pPr>
      <w:r>
        <w:t xml:space="preserve">Типы поверхностно-монтируемых электронных компонентов. Поверхностный монтаж и его разновидности. Методы смешанного монтажа  поверхностно-монтируемых элементов. </w:t>
      </w:r>
      <w:r>
        <w:rPr>
          <w:bCs/>
        </w:rPr>
        <w:t>Паяльные пасты и технология их дозирования на знакоместа установки элементов. Автоматы трафаретной печати.</w:t>
      </w:r>
    </w:p>
    <w:p w:rsidR="008103BE" w:rsidRDefault="008103BE" w:rsidP="00E749EB">
      <w:pPr>
        <w:pStyle w:val="aa"/>
        <w:suppressAutoHyphens/>
        <w:spacing w:after="0"/>
        <w:ind w:left="0" w:firstLine="708"/>
        <w:jc w:val="center"/>
        <w:rPr>
          <w:bCs/>
        </w:rPr>
      </w:pPr>
      <w:r w:rsidRPr="002361EA">
        <w:rPr>
          <w:bCs/>
        </w:rPr>
        <w:lastRenderedPageBreak/>
        <w:t xml:space="preserve">Тема </w:t>
      </w:r>
      <w:r>
        <w:rPr>
          <w:bCs/>
        </w:rPr>
        <w:t>13</w:t>
      </w:r>
      <w:r w:rsidRPr="002361EA">
        <w:rPr>
          <w:bCs/>
        </w:rPr>
        <w:t>. МЕТОДЫ УСТАНОВКИ И ПАЙКИ П</w:t>
      </w:r>
      <w:r>
        <w:rPr>
          <w:bCs/>
        </w:rPr>
        <w:t>ОВЕРХНОСТНО-</w:t>
      </w:r>
      <w:r w:rsidRPr="002361EA">
        <w:rPr>
          <w:bCs/>
        </w:rPr>
        <w:t>МОНТИРУЕМЫХ ЭЛЕМЕНТОВ</w:t>
      </w:r>
    </w:p>
    <w:p w:rsidR="008103BE" w:rsidRPr="002361EA" w:rsidRDefault="008103BE" w:rsidP="00E749EB">
      <w:pPr>
        <w:pStyle w:val="aa"/>
        <w:suppressAutoHyphens/>
        <w:spacing w:after="0"/>
        <w:ind w:left="0" w:firstLine="708"/>
        <w:rPr>
          <w:bCs/>
        </w:rPr>
      </w:pPr>
    </w:p>
    <w:p w:rsidR="008103BE" w:rsidRDefault="008103BE" w:rsidP="00E749EB">
      <w:pPr>
        <w:pStyle w:val="aa"/>
        <w:suppressAutoHyphens/>
        <w:spacing w:after="0"/>
        <w:ind w:left="0" w:firstLine="708"/>
        <w:jc w:val="both"/>
      </w:pPr>
      <w:r>
        <w:t>Классификация методов установки элементов на платы. Автоматы и полуавтоматы установки элементов. Оценка точности позиционирования элементов. Способы центрирования элементов. Методы пайки поверхностного монтажа.  Пайка горячим воздухом, инфракрасным излучением и в паровой фазе. Температурно-временные профили пайки. Селективная пайка.</w:t>
      </w:r>
    </w:p>
    <w:p w:rsidR="008103BE" w:rsidRDefault="008103BE" w:rsidP="00E749EB">
      <w:pPr>
        <w:suppressAutoHyphens/>
        <w:ind w:firstLine="567"/>
        <w:jc w:val="center"/>
        <w:rPr>
          <w:bCs/>
          <w:sz w:val="28"/>
          <w:szCs w:val="28"/>
        </w:rPr>
      </w:pPr>
    </w:p>
    <w:p w:rsidR="00401014" w:rsidRPr="00B00FDD" w:rsidRDefault="00401014" w:rsidP="00E749EB">
      <w:pPr>
        <w:suppressAutoHyphens/>
        <w:ind w:firstLine="567"/>
        <w:jc w:val="center"/>
        <w:rPr>
          <w:bCs/>
          <w:sz w:val="28"/>
          <w:szCs w:val="28"/>
        </w:rPr>
      </w:pPr>
      <w:r w:rsidRPr="00B00FDD">
        <w:rPr>
          <w:bCs/>
          <w:sz w:val="28"/>
          <w:szCs w:val="28"/>
        </w:rPr>
        <w:t xml:space="preserve">Тема </w:t>
      </w:r>
      <w:r w:rsidR="008103BE">
        <w:rPr>
          <w:bCs/>
          <w:sz w:val="28"/>
          <w:szCs w:val="28"/>
        </w:rPr>
        <w:t>14</w:t>
      </w:r>
      <w:r w:rsidRPr="00B00FDD">
        <w:rPr>
          <w:bCs/>
          <w:sz w:val="28"/>
          <w:szCs w:val="28"/>
        </w:rPr>
        <w:t>. ГРУППОВЫЕ МЕТОДЫ ПАЙКИ МОДУЛЕЙ НА ПЕЧАТНЫХ ПЛАТАХ</w:t>
      </w:r>
    </w:p>
    <w:p w:rsidR="00401014" w:rsidRDefault="00401014" w:rsidP="00E749EB">
      <w:pPr>
        <w:pStyle w:val="30"/>
        <w:widowControl/>
        <w:suppressAutoHyphens/>
        <w:rPr>
          <w:szCs w:val="28"/>
        </w:rPr>
      </w:pPr>
      <w:r>
        <w:rPr>
          <w:szCs w:val="28"/>
        </w:rPr>
        <w:t xml:space="preserve">Групповые методы пайки. Пайка погружением. Волновые способы пайки. Пайка групповым инструментом. Технологическое оборудование, оснастка, инструмент. Автоматизация  и  механизация  процессов. Методы контроля качества соединений. </w:t>
      </w:r>
    </w:p>
    <w:p w:rsidR="00401014" w:rsidRDefault="00401014" w:rsidP="00E749EB">
      <w:pPr>
        <w:pStyle w:val="aa"/>
        <w:suppressAutoHyphens/>
        <w:spacing w:after="0"/>
        <w:ind w:left="0" w:firstLine="708"/>
        <w:jc w:val="both"/>
      </w:pPr>
    </w:p>
    <w:p w:rsidR="00401014" w:rsidRPr="00B00FDD" w:rsidRDefault="00401014" w:rsidP="00E749EB">
      <w:pPr>
        <w:pStyle w:val="aa"/>
        <w:suppressAutoHyphens/>
        <w:spacing w:after="0"/>
        <w:ind w:left="0" w:firstLine="540"/>
        <w:jc w:val="center"/>
        <w:rPr>
          <w:bCs/>
        </w:rPr>
      </w:pPr>
      <w:r w:rsidRPr="00B00FDD">
        <w:rPr>
          <w:bCs/>
        </w:rPr>
        <w:t xml:space="preserve">Тема </w:t>
      </w:r>
      <w:r w:rsidR="008103BE">
        <w:rPr>
          <w:bCs/>
        </w:rPr>
        <w:t>15</w:t>
      </w:r>
      <w:r w:rsidRPr="00B00FDD">
        <w:rPr>
          <w:bCs/>
        </w:rPr>
        <w:t>. МОНТАЖ  ЖЕСТКО ОРГАНИЗОВАННЫМИ ВЫВОДАМИ</w:t>
      </w:r>
    </w:p>
    <w:p w:rsidR="00401014" w:rsidRDefault="00401014" w:rsidP="00E749EB">
      <w:pPr>
        <w:pStyle w:val="aa"/>
        <w:suppressAutoHyphens/>
        <w:spacing w:after="0"/>
        <w:ind w:left="0" w:firstLine="708"/>
        <w:jc w:val="both"/>
        <w:rPr>
          <w:szCs w:val="24"/>
        </w:rPr>
      </w:pPr>
      <w:r>
        <w:t>Монтаж микрокомпонентов на основе жёстких организованных выводов.</w:t>
      </w:r>
      <w:r>
        <w:rPr>
          <w:sz w:val="26"/>
          <w:szCs w:val="24"/>
        </w:rPr>
        <w:t xml:space="preserve"> </w:t>
      </w:r>
      <w:r>
        <w:rPr>
          <w:szCs w:val="24"/>
        </w:rPr>
        <w:t xml:space="preserve">Технология монтажа кристаллов на плате. Монтаж и демонтаж корпусов с матричным расположением выводов типа </w:t>
      </w:r>
      <w:r>
        <w:rPr>
          <w:szCs w:val="24"/>
          <w:lang w:val="en-US"/>
        </w:rPr>
        <w:t>BGA</w:t>
      </w:r>
      <w:r w:rsidR="006D3917">
        <w:rPr>
          <w:szCs w:val="24"/>
        </w:rPr>
        <w:t xml:space="preserve"> и FLIP-CHIP</w:t>
      </w:r>
      <w:r>
        <w:rPr>
          <w:szCs w:val="24"/>
        </w:rPr>
        <w:t>.</w:t>
      </w:r>
    </w:p>
    <w:p w:rsidR="000B2449" w:rsidRDefault="000B2449" w:rsidP="00E749EB">
      <w:pPr>
        <w:pStyle w:val="aa"/>
        <w:suppressAutoHyphens/>
        <w:spacing w:after="0"/>
        <w:ind w:left="0" w:firstLine="708"/>
        <w:jc w:val="both"/>
        <w:rPr>
          <w:szCs w:val="24"/>
        </w:rPr>
      </w:pPr>
    </w:p>
    <w:p w:rsidR="00496CA2" w:rsidRPr="00B00FDD" w:rsidRDefault="00496CA2" w:rsidP="00E749EB">
      <w:pPr>
        <w:pStyle w:val="22"/>
        <w:widowControl/>
        <w:suppressAutoHyphens/>
        <w:spacing w:line="240" w:lineRule="auto"/>
        <w:ind w:firstLine="567"/>
        <w:jc w:val="center"/>
        <w:rPr>
          <w:sz w:val="28"/>
          <w:szCs w:val="28"/>
        </w:rPr>
      </w:pPr>
      <w:r w:rsidRPr="00B00FDD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5</w:t>
      </w:r>
      <w:r w:rsidRPr="00B00FDD">
        <w:rPr>
          <w:sz w:val="28"/>
          <w:szCs w:val="28"/>
        </w:rPr>
        <w:t xml:space="preserve">. КОНТРОЛЬ И ДИАГНОСТИКА МОДУЛЕЙ И БЛОКОВ </w:t>
      </w:r>
    </w:p>
    <w:p w:rsidR="00496CA2" w:rsidRDefault="00496CA2" w:rsidP="00E749EB">
      <w:pPr>
        <w:pStyle w:val="22"/>
        <w:widowControl/>
        <w:suppressAutoHyphens/>
        <w:spacing w:line="240" w:lineRule="auto"/>
        <w:ind w:firstLine="567"/>
        <w:jc w:val="center"/>
        <w:rPr>
          <w:b/>
          <w:sz w:val="28"/>
          <w:szCs w:val="28"/>
        </w:rPr>
      </w:pPr>
    </w:p>
    <w:p w:rsidR="00496CA2" w:rsidRDefault="00496CA2" w:rsidP="00E749EB">
      <w:pPr>
        <w:pStyle w:val="22"/>
        <w:widowControl/>
        <w:suppressAutoHyphens/>
        <w:spacing w:line="240" w:lineRule="auto"/>
        <w:ind w:firstLine="567"/>
        <w:jc w:val="center"/>
        <w:rPr>
          <w:sz w:val="28"/>
          <w:szCs w:val="28"/>
        </w:rPr>
      </w:pPr>
      <w:r w:rsidRPr="00B00FDD">
        <w:rPr>
          <w:sz w:val="28"/>
          <w:szCs w:val="28"/>
        </w:rPr>
        <w:t xml:space="preserve">Тема </w:t>
      </w:r>
      <w:r>
        <w:rPr>
          <w:sz w:val="28"/>
          <w:szCs w:val="28"/>
        </w:rPr>
        <w:t>16</w:t>
      </w:r>
      <w:r w:rsidRPr="00B00FDD">
        <w:rPr>
          <w:sz w:val="28"/>
          <w:szCs w:val="28"/>
        </w:rPr>
        <w:t xml:space="preserve">. </w:t>
      </w:r>
      <w:r>
        <w:rPr>
          <w:sz w:val="28"/>
          <w:szCs w:val="28"/>
        </w:rPr>
        <w:t>ВИЗУАЛЬНЫЙ И ЭЛЕКТРИЧЕСКИЙ КО</w:t>
      </w:r>
      <w:r w:rsidRPr="00D82EF4">
        <w:rPr>
          <w:sz w:val="28"/>
          <w:szCs w:val="28"/>
        </w:rPr>
        <w:t>Н</w:t>
      </w:r>
      <w:r w:rsidR="00F75265" w:rsidRPr="00D82EF4">
        <w:rPr>
          <w:sz w:val="28"/>
          <w:szCs w:val="28"/>
        </w:rPr>
        <w:t>Т</w:t>
      </w:r>
      <w:r w:rsidRPr="00D82EF4">
        <w:rPr>
          <w:sz w:val="28"/>
          <w:szCs w:val="28"/>
        </w:rPr>
        <w:t>РО</w:t>
      </w:r>
      <w:r>
        <w:rPr>
          <w:sz w:val="28"/>
          <w:szCs w:val="28"/>
        </w:rPr>
        <w:t>ЛЬ ЭЛЕКТРОННЫХ МОДУЛЕЙ</w:t>
      </w:r>
    </w:p>
    <w:p w:rsidR="00496CA2" w:rsidRDefault="00496CA2" w:rsidP="00E749EB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и назначение видов контроля. Визуальный и электрический контроль. Контрольно-испытательное оборудование, автоматизация контроля. Диагностика неисправностей. </w:t>
      </w:r>
    </w:p>
    <w:p w:rsidR="000B2449" w:rsidRDefault="000B2449" w:rsidP="00E749EB">
      <w:pPr>
        <w:pStyle w:val="aa"/>
        <w:suppressAutoHyphens/>
        <w:spacing w:after="0"/>
        <w:ind w:left="0" w:firstLine="708"/>
        <w:jc w:val="both"/>
        <w:rPr>
          <w:szCs w:val="24"/>
        </w:rPr>
      </w:pPr>
    </w:p>
    <w:p w:rsidR="00637D00" w:rsidRDefault="00637D00" w:rsidP="00E749EB">
      <w:pPr>
        <w:tabs>
          <w:tab w:val="num" w:pos="644"/>
        </w:tabs>
        <w:suppressAutoHyphens/>
        <w:ind w:left="644" w:hanging="360"/>
        <w:jc w:val="center"/>
        <w:rPr>
          <w:sz w:val="28"/>
          <w:szCs w:val="28"/>
        </w:rPr>
      </w:pPr>
    </w:p>
    <w:p w:rsidR="000B2449" w:rsidRPr="004B2585" w:rsidRDefault="000B2449" w:rsidP="00E749EB">
      <w:pPr>
        <w:tabs>
          <w:tab w:val="num" w:pos="644"/>
        </w:tabs>
        <w:suppressAutoHyphens/>
        <w:ind w:left="644" w:hanging="360"/>
        <w:jc w:val="center"/>
        <w:rPr>
          <w:b/>
          <w:color w:val="FF0000"/>
          <w:sz w:val="28"/>
          <w:szCs w:val="28"/>
          <w:highlight w:val="yellow"/>
        </w:rPr>
      </w:pPr>
      <w:r w:rsidRPr="00A24330">
        <w:rPr>
          <w:sz w:val="28"/>
          <w:szCs w:val="28"/>
        </w:rPr>
        <w:t xml:space="preserve">Раздел 6. </w:t>
      </w:r>
      <w:r w:rsidR="00A24330" w:rsidRPr="00A24330">
        <w:rPr>
          <w:sz w:val="28"/>
          <w:szCs w:val="28"/>
        </w:rPr>
        <w:t>МОДЕЛИРОВАНИЕ ТЕХНОЛОГИЧЕСКИХ СИСТЕМ И ПРОЦЕССОВ, МЕТОДЫ ИХ АНАЛИЗА  И  ОПТИМИЗАЦИИ</w:t>
      </w:r>
      <w:r w:rsidR="00A24330" w:rsidRPr="004B2585">
        <w:rPr>
          <w:color w:val="FF0000"/>
          <w:highlight w:val="yellow"/>
        </w:rPr>
        <w:t xml:space="preserve">  </w:t>
      </w:r>
    </w:p>
    <w:p w:rsidR="000B2449" w:rsidRPr="004B2585" w:rsidRDefault="000B2449" w:rsidP="00E749EB">
      <w:pPr>
        <w:pStyle w:val="a3"/>
        <w:widowControl/>
        <w:suppressAutoHyphens/>
        <w:jc w:val="center"/>
        <w:rPr>
          <w:b/>
          <w:caps/>
          <w:sz w:val="28"/>
          <w:szCs w:val="28"/>
          <w:highlight w:val="yellow"/>
        </w:rPr>
      </w:pPr>
    </w:p>
    <w:p w:rsidR="000B2449" w:rsidRPr="004B2585" w:rsidRDefault="000B2449" w:rsidP="00E749EB">
      <w:pPr>
        <w:pStyle w:val="a3"/>
        <w:widowControl/>
        <w:suppressAutoHyphens/>
        <w:ind w:firstLine="567"/>
        <w:jc w:val="center"/>
        <w:rPr>
          <w:sz w:val="28"/>
          <w:szCs w:val="28"/>
          <w:highlight w:val="yellow"/>
        </w:rPr>
      </w:pPr>
      <w:r w:rsidRPr="00A24330">
        <w:rPr>
          <w:sz w:val="28"/>
          <w:szCs w:val="28"/>
        </w:rPr>
        <w:t xml:space="preserve">Тема 17. </w:t>
      </w:r>
      <w:r w:rsidR="00A24330" w:rsidRPr="00A24330">
        <w:rPr>
          <w:sz w:val="28"/>
          <w:szCs w:val="28"/>
        </w:rPr>
        <w:t>СОВРЕМЕННОЕ СОСТОЯНИЕ ПРОБЛЕМЫ МОДЕЛИРОВАНИЯ СИСТЕМ</w:t>
      </w:r>
    </w:p>
    <w:p w:rsidR="000B2449" w:rsidRPr="004B2585" w:rsidRDefault="00477AFC" w:rsidP="00E749EB">
      <w:pPr>
        <w:suppressAutoHyphens/>
        <w:ind w:firstLine="567"/>
        <w:jc w:val="both"/>
        <w:rPr>
          <w:sz w:val="28"/>
          <w:szCs w:val="28"/>
          <w:highlight w:val="yellow"/>
        </w:rPr>
      </w:pPr>
      <w:r w:rsidRPr="00477AFC">
        <w:rPr>
          <w:sz w:val="28"/>
          <w:szCs w:val="28"/>
        </w:rPr>
        <w:t>Использование моделирования при исследовании и проектировании сложных систем. Перспективы развития методов и средств моделирования систем в свете новых информационных технологий.</w:t>
      </w:r>
      <w:r>
        <w:rPr>
          <w:sz w:val="28"/>
          <w:szCs w:val="28"/>
        </w:rPr>
        <w:t xml:space="preserve"> </w:t>
      </w:r>
      <w:r w:rsidRPr="00477AFC">
        <w:rPr>
          <w:sz w:val="28"/>
          <w:szCs w:val="28"/>
        </w:rPr>
        <w:t>Принципы системного подхода в моделировании систем. Общая характеристика проблемы моделирования систем. Классификация видов моделирования систем. Возможности и эффективность моделирования систем на персональных компьютерах.</w:t>
      </w:r>
    </w:p>
    <w:p w:rsidR="000B2449" w:rsidRPr="004B2585" w:rsidRDefault="000B2449" w:rsidP="00E749EB">
      <w:pPr>
        <w:suppressAutoHyphens/>
        <w:ind w:firstLine="567"/>
        <w:jc w:val="both"/>
        <w:rPr>
          <w:sz w:val="28"/>
          <w:szCs w:val="28"/>
          <w:highlight w:val="yellow"/>
        </w:rPr>
      </w:pPr>
    </w:p>
    <w:p w:rsidR="000B2449" w:rsidRPr="00A24330" w:rsidRDefault="000B2449" w:rsidP="00E749EB">
      <w:pPr>
        <w:pStyle w:val="ae"/>
        <w:shd w:val="clear" w:color="auto" w:fill="FFFFFF"/>
        <w:suppressAutoHyphens/>
        <w:autoSpaceDE w:val="0"/>
        <w:autoSpaceDN w:val="0"/>
        <w:adjustRightInd w:val="0"/>
        <w:ind w:left="0" w:firstLine="708"/>
        <w:jc w:val="center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A24330"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 xml:space="preserve">Тема18.   </w:t>
      </w:r>
      <w:r w:rsidR="00A24330" w:rsidRPr="00A24330">
        <w:rPr>
          <w:rFonts w:ascii="Times New Roman" w:eastAsia="Times New Roman" w:hAnsi="Times New Roman"/>
          <w:bCs/>
          <w:color w:val="000000"/>
          <w:sz w:val="28"/>
          <w:szCs w:val="28"/>
        </w:rPr>
        <w:t>МАТЕМАТИЧЕСКИЕ СХЕМЫ МОДЕЛИРОВАНИЯ СИСТЕМ</w:t>
      </w:r>
    </w:p>
    <w:p w:rsidR="000B2449" w:rsidRPr="004B2585" w:rsidRDefault="00477AFC" w:rsidP="00E749EB">
      <w:pPr>
        <w:suppressAutoHyphens/>
        <w:ind w:firstLine="567"/>
        <w:jc w:val="both"/>
        <w:rPr>
          <w:color w:val="000000"/>
          <w:sz w:val="28"/>
          <w:szCs w:val="28"/>
          <w:highlight w:val="yellow"/>
        </w:rPr>
      </w:pPr>
      <w:r w:rsidRPr="00477AFC">
        <w:rPr>
          <w:color w:val="000000"/>
          <w:sz w:val="28"/>
          <w:szCs w:val="28"/>
        </w:rPr>
        <w:t>Основные подходы к построению математических моделей систем. Непрерывно-детерминированные модели. Дискретно-детерминированные модели. Дискретно-</w:t>
      </w:r>
      <w:r w:rsidRPr="00477AFC">
        <w:rPr>
          <w:sz w:val="28"/>
          <w:szCs w:val="28"/>
        </w:rPr>
        <w:t>стохастические</w:t>
      </w:r>
      <w:r w:rsidRPr="00477AFC">
        <w:rPr>
          <w:color w:val="000000"/>
          <w:sz w:val="28"/>
          <w:szCs w:val="28"/>
        </w:rPr>
        <w:t xml:space="preserve"> модели. Непрерывно-стохастические модели. Сетевые модели. Комбинированные модели.</w:t>
      </w:r>
    </w:p>
    <w:p w:rsidR="000B2449" w:rsidRPr="004B2585" w:rsidRDefault="000B2449" w:rsidP="00E749EB">
      <w:pPr>
        <w:suppressAutoHyphens/>
        <w:ind w:firstLine="567"/>
        <w:jc w:val="both"/>
        <w:rPr>
          <w:sz w:val="28"/>
          <w:szCs w:val="28"/>
          <w:highlight w:val="yellow"/>
        </w:rPr>
      </w:pPr>
    </w:p>
    <w:p w:rsidR="000B2449" w:rsidRPr="004B2585" w:rsidRDefault="000B2449" w:rsidP="00E749EB">
      <w:pPr>
        <w:pStyle w:val="30"/>
        <w:widowControl/>
        <w:suppressAutoHyphens/>
        <w:jc w:val="center"/>
        <w:rPr>
          <w:highlight w:val="yellow"/>
        </w:rPr>
      </w:pPr>
      <w:r w:rsidRPr="00A24330">
        <w:t xml:space="preserve">Тема 19. </w:t>
      </w:r>
      <w:r w:rsidR="00A24330" w:rsidRPr="00A24330">
        <w:rPr>
          <w:szCs w:val="28"/>
        </w:rPr>
        <w:t>Ф</w:t>
      </w:r>
      <w:r w:rsidR="00A24330" w:rsidRPr="00A24330">
        <w:rPr>
          <w:bCs/>
          <w:szCs w:val="28"/>
        </w:rPr>
        <w:t>ОРМАЛИЗАЦИЯ И АЛГОРИТМИЗАЦИЯ ПРОЦЕССОВ</w:t>
      </w:r>
      <w:r w:rsidR="00A24330" w:rsidRPr="0078172B">
        <w:rPr>
          <w:bCs/>
          <w:szCs w:val="28"/>
        </w:rPr>
        <w:t xml:space="preserve"> ФУНКЦИОНИРОВАН</w:t>
      </w:r>
      <w:r w:rsidR="00A24330">
        <w:rPr>
          <w:bCs/>
          <w:szCs w:val="28"/>
        </w:rPr>
        <w:t>И</w:t>
      </w:r>
      <w:r w:rsidR="00A24330" w:rsidRPr="0078172B">
        <w:rPr>
          <w:bCs/>
          <w:szCs w:val="28"/>
        </w:rPr>
        <w:t>Я СИСТЕМ</w:t>
      </w:r>
      <w:r w:rsidR="00A24330" w:rsidRPr="004B2585">
        <w:rPr>
          <w:highlight w:val="yellow"/>
        </w:rPr>
        <w:t xml:space="preserve"> </w:t>
      </w:r>
    </w:p>
    <w:p w:rsidR="000B2449" w:rsidRPr="004B2585" w:rsidRDefault="00477AFC" w:rsidP="00E749EB">
      <w:pPr>
        <w:pStyle w:val="30"/>
        <w:widowControl/>
        <w:suppressAutoHyphens/>
        <w:rPr>
          <w:highlight w:val="yellow"/>
        </w:rPr>
      </w:pPr>
      <w:r w:rsidRPr="00477AFC">
        <w:t>Методика разработки в машинной реализации моделей систем. Построение концептуальных моделей систем и их формализация. Алгоритмизация моделей систем и их машинная реализация. Получение и интерпретация результатов моделирования систем.</w:t>
      </w:r>
    </w:p>
    <w:p w:rsidR="000B2449" w:rsidRPr="004B2585" w:rsidRDefault="000B2449" w:rsidP="00E749EB">
      <w:pPr>
        <w:pStyle w:val="30"/>
        <w:widowControl/>
        <w:suppressAutoHyphens/>
        <w:rPr>
          <w:highlight w:val="yellow"/>
        </w:rPr>
      </w:pPr>
    </w:p>
    <w:p w:rsidR="000B2449" w:rsidRPr="00A24330" w:rsidRDefault="000B2449" w:rsidP="00E749EB">
      <w:pPr>
        <w:pStyle w:val="a3"/>
        <w:widowControl/>
        <w:suppressAutoHyphens/>
        <w:ind w:firstLine="540"/>
        <w:jc w:val="center"/>
        <w:rPr>
          <w:sz w:val="28"/>
          <w:szCs w:val="28"/>
        </w:rPr>
      </w:pPr>
      <w:r w:rsidRPr="00A24330">
        <w:rPr>
          <w:sz w:val="28"/>
          <w:szCs w:val="28"/>
        </w:rPr>
        <w:t xml:space="preserve">Тема 20. </w:t>
      </w:r>
      <w:r w:rsidR="00A24330" w:rsidRPr="00A24330">
        <w:rPr>
          <w:bCs/>
          <w:sz w:val="28"/>
          <w:szCs w:val="28"/>
        </w:rPr>
        <w:t>СТАТИСТИЧЕСКОЕ МОДЕЛИРОВАНИЕ СИСТЕМ НА ЭВМ</w:t>
      </w:r>
    </w:p>
    <w:p w:rsidR="000B2449" w:rsidRPr="004B2585" w:rsidRDefault="00477AFC" w:rsidP="00E749EB">
      <w:pPr>
        <w:shd w:val="clear" w:color="auto" w:fill="FFFFFF"/>
        <w:suppressAutoHyphens/>
        <w:autoSpaceDE w:val="0"/>
        <w:autoSpaceDN w:val="0"/>
        <w:adjustRightInd w:val="0"/>
        <w:ind w:firstLine="567"/>
        <w:jc w:val="both"/>
        <w:rPr>
          <w:sz w:val="28"/>
          <w:szCs w:val="28"/>
          <w:highlight w:val="yellow"/>
        </w:rPr>
      </w:pPr>
      <w:r w:rsidRPr="00477AFC">
        <w:rPr>
          <w:sz w:val="28"/>
          <w:szCs w:val="28"/>
        </w:rPr>
        <w:t>Общая характеристика метода статистического моделирования. Псевдослучайные последовательности и процедуры их машинной генерации. Проверка и улучшение качества последовательностей псевдослучайных чисел. Моделирование случайных воздействий на системы</w:t>
      </w:r>
      <w:r>
        <w:rPr>
          <w:sz w:val="28"/>
          <w:szCs w:val="28"/>
        </w:rPr>
        <w:t>.</w:t>
      </w:r>
    </w:p>
    <w:p w:rsidR="000B2449" w:rsidRPr="004B2585" w:rsidRDefault="000B2449" w:rsidP="00E749EB">
      <w:pPr>
        <w:suppressAutoHyphens/>
        <w:ind w:firstLine="644"/>
        <w:jc w:val="both"/>
        <w:rPr>
          <w:sz w:val="28"/>
          <w:szCs w:val="28"/>
          <w:highlight w:val="yellow"/>
        </w:rPr>
      </w:pPr>
    </w:p>
    <w:p w:rsidR="000B2449" w:rsidRPr="004B2585" w:rsidRDefault="000B2449" w:rsidP="00E749EB">
      <w:pPr>
        <w:pStyle w:val="a3"/>
        <w:widowControl/>
        <w:suppressAutoHyphens/>
        <w:ind w:firstLine="567"/>
        <w:jc w:val="center"/>
        <w:rPr>
          <w:sz w:val="28"/>
          <w:szCs w:val="28"/>
          <w:highlight w:val="yellow"/>
        </w:rPr>
      </w:pPr>
      <w:r w:rsidRPr="00A24330">
        <w:rPr>
          <w:sz w:val="28"/>
          <w:szCs w:val="28"/>
        </w:rPr>
        <w:t xml:space="preserve">Тема 21. </w:t>
      </w:r>
      <w:r w:rsidR="00A24330" w:rsidRPr="00A24330">
        <w:rPr>
          <w:sz w:val="28"/>
          <w:szCs w:val="28"/>
        </w:rPr>
        <w:t>ИНСТРУМЕНТАЛЬНЫЕ СРЕДСТВА МОДЕЛИРОВАНИЯ СИСТЕМ</w:t>
      </w:r>
    </w:p>
    <w:p w:rsidR="000B2449" w:rsidRPr="004B2585" w:rsidRDefault="00041EE6" w:rsidP="00E749EB">
      <w:pPr>
        <w:pStyle w:val="24"/>
        <w:suppressAutoHyphens/>
        <w:spacing w:line="240" w:lineRule="auto"/>
        <w:ind w:left="0" w:firstLine="567"/>
        <w:jc w:val="both"/>
        <w:rPr>
          <w:rFonts w:ascii="Times New Roman" w:hAnsi="Times New Roman"/>
          <w:szCs w:val="28"/>
          <w:highlight w:val="yellow"/>
        </w:rPr>
      </w:pPr>
      <w:r w:rsidRPr="00041EE6">
        <w:rPr>
          <w:rFonts w:ascii="Times New Roman" w:hAnsi="Times New Roman"/>
          <w:szCs w:val="28"/>
        </w:rPr>
        <w:t>Основы систематизации языков имитационного моделирования. Сравнительный анализ языков имитационного моделирования. Пакеты прикладных программ моделирования систем. Базы данных моделирования. Гибридные моделирующие комплексы.</w:t>
      </w:r>
      <w:r w:rsidR="000B2449" w:rsidRPr="004B2585">
        <w:rPr>
          <w:rFonts w:ascii="Times New Roman" w:hAnsi="Times New Roman"/>
          <w:szCs w:val="28"/>
          <w:highlight w:val="yellow"/>
        </w:rPr>
        <w:t xml:space="preserve"> </w:t>
      </w:r>
    </w:p>
    <w:p w:rsidR="000B2449" w:rsidRPr="004B2585" w:rsidRDefault="000B2449" w:rsidP="00E749EB">
      <w:pPr>
        <w:pStyle w:val="a3"/>
        <w:widowControl/>
        <w:suppressAutoHyphens/>
        <w:ind w:firstLine="567"/>
        <w:jc w:val="both"/>
        <w:rPr>
          <w:sz w:val="28"/>
          <w:szCs w:val="28"/>
          <w:highlight w:val="yellow"/>
        </w:rPr>
      </w:pPr>
    </w:p>
    <w:p w:rsidR="000B2449" w:rsidRPr="004B2585" w:rsidRDefault="000B2449" w:rsidP="00E749EB">
      <w:pPr>
        <w:pStyle w:val="30"/>
        <w:suppressAutoHyphens/>
        <w:jc w:val="center"/>
        <w:rPr>
          <w:color w:val="000000"/>
          <w:szCs w:val="28"/>
          <w:highlight w:val="yellow"/>
        </w:rPr>
      </w:pPr>
      <w:r w:rsidRPr="00A24330">
        <w:rPr>
          <w:color w:val="000000"/>
          <w:szCs w:val="28"/>
        </w:rPr>
        <w:t xml:space="preserve">Тема 22. </w:t>
      </w:r>
      <w:r w:rsidR="00A24330" w:rsidRPr="00A24330">
        <w:rPr>
          <w:color w:val="000000"/>
          <w:szCs w:val="28"/>
        </w:rPr>
        <w:t>МОДЕЛИРОВАНИЕ СИСТЕМ С ИСПОЛЬЗОВАНИЕМ ТИПОВЫХ МАТЕМАТИЧЕСКИХ</w:t>
      </w:r>
      <w:r w:rsidR="00A24330">
        <w:rPr>
          <w:color w:val="000000"/>
          <w:szCs w:val="28"/>
        </w:rPr>
        <w:t xml:space="preserve"> </w:t>
      </w:r>
      <w:r w:rsidR="00A24330" w:rsidRPr="00A24330">
        <w:rPr>
          <w:color w:val="000000"/>
          <w:szCs w:val="28"/>
        </w:rPr>
        <w:t>СХЕМ</w:t>
      </w:r>
    </w:p>
    <w:p w:rsidR="000B2449" w:rsidRDefault="00041EE6" w:rsidP="00E749EB">
      <w:pPr>
        <w:pStyle w:val="30"/>
        <w:widowControl/>
        <w:suppressAutoHyphens/>
        <w:rPr>
          <w:color w:val="000000"/>
          <w:szCs w:val="28"/>
        </w:rPr>
      </w:pPr>
      <w:r w:rsidRPr="00041EE6">
        <w:rPr>
          <w:color w:val="000000"/>
          <w:szCs w:val="28"/>
        </w:rPr>
        <w:t>Иерархические модели процессов функционирования систем. Моделирование процессов функционирования систем на базе Q-схем. Моделирование процессов функционирования систем на базе N-схем. Моделирование процессов функционирования систем на базе А-схем.</w:t>
      </w:r>
    </w:p>
    <w:p w:rsidR="00401014" w:rsidRDefault="00401014" w:rsidP="00E749EB">
      <w:pPr>
        <w:suppressAutoHyphens/>
        <w:ind w:firstLine="567"/>
        <w:jc w:val="both"/>
        <w:rPr>
          <w:sz w:val="28"/>
          <w:szCs w:val="28"/>
        </w:rPr>
      </w:pPr>
    </w:p>
    <w:p w:rsidR="00A24330" w:rsidRPr="004B2585" w:rsidRDefault="00A24330" w:rsidP="00E749EB">
      <w:pPr>
        <w:pStyle w:val="30"/>
        <w:suppressAutoHyphens/>
        <w:jc w:val="center"/>
        <w:rPr>
          <w:color w:val="000000"/>
          <w:szCs w:val="28"/>
          <w:highlight w:val="yellow"/>
        </w:rPr>
      </w:pPr>
      <w:r w:rsidRPr="00A24330">
        <w:rPr>
          <w:color w:val="000000"/>
          <w:szCs w:val="28"/>
        </w:rPr>
        <w:t>Тема 2</w:t>
      </w:r>
      <w:r>
        <w:rPr>
          <w:color w:val="000000"/>
          <w:szCs w:val="28"/>
        </w:rPr>
        <w:t>3</w:t>
      </w:r>
      <w:r w:rsidRPr="00A24330">
        <w:rPr>
          <w:color w:val="000000"/>
          <w:szCs w:val="28"/>
        </w:rPr>
        <w:t xml:space="preserve">. </w:t>
      </w:r>
      <w:r w:rsidRPr="00A24330">
        <w:rPr>
          <w:caps/>
          <w:color w:val="000000"/>
          <w:szCs w:val="28"/>
        </w:rPr>
        <w:t>Моделирование для принятия решений при управлении</w:t>
      </w:r>
    </w:p>
    <w:p w:rsidR="00A24330" w:rsidRDefault="002C193D" w:rsidP="00E749EB">
      <w:pPr>
        <w:pStyle w:val="30"/>
        <w:suppressAutoHyphens/>
        <w:rPr>
          <w:color w:val="000000"/>
          <w:szCs w:val="28"/>
        </w:rPr>
      </w:pPr>
      <w:r w:rsidRPr="002C193D">
        <w:rPr>
          <w:color w:val="000000"/>
          <w:szCs w:val="28"/>
        </w:rPr>
        <w:t>Гносеологические и информационные модели при управлении. Модели в адаптивных системах управления. Моделирование в системах управления в реальном масштабе времени.</w:t>
      </w:r>
    </w:p>
    <w:p w:rsidR="00A24330" w:rsidRDefault="00A24330" w:rsidP="00E749EB">
      <w:pPr>
        <w:pStyle w:val="30"/>
        <w:suppressAutoHyphens/>
        <w:jc w:val="center"/>
        <w:rPr>
          <w:color w:val="000000"/>
          <w:szCs w:val="28"/>
        </w:rPr>
      </w:pPr>
    </w:p>
    <w:p w:rsidR="00A24330" w:rsidRPr="004B2585" w:rsidRDefault="00A24330" w:rsidP="00E749EB">
      <w:pPr>
        <w:pStyle w:val="30"/>
        <w:suppressAutoHyphens/>
        <w:jc w:val="center"/>
        <w:rPr>
          <w:color w:val="000000"/>
          <w:szCs w:val="28"/>
          <w:highlight w:val="yellow"/>
        </w:rPr>
      </w:pPr>
      <w:r w:rsidRPr="00A24330">
        <w:rPr>
          <w:color w:val="000000"/>
          <w:szCs w:val="28"/>
        </w:rPr>
        <w:t>Тема 2</w:t>
      </w:r>
      <w:r>
        <w:rPr>
          <w:color w:val="000000"/>
          <w:szCs w:val="28"/>
        </w:rPr>
        <w:t>4</w:t>
      </w:r>
      <w:r w:rsidRPr="00A24330">
        <w:rPr>
          <w:color w:val="000000"/>
          <w:szCs w:val="28"/>
        </w:rPr>
        <w:t xml:space="preserve">. </w:t>
      </w:r>
      <w:r w:rsidRPr="00A24330">
        <w:rPr>
          <w:caps/>
          <w:szCs w:val="28"/>
        </w:rPr>
        <w:t>Использование метода моделирования при разработке автоматизированных систем</w:t>
      </w:r>
    </w:p>
    <w:p w:rsidR="00A24330" w:rsidRDefault="002C193D" w:rsidP="00E749EB">
      <w:pPr>
        <w:pStyle w:val="30"/>
        <w:suppressAutoHyphens/>
        <w:rPr>
          <w:color w:val="000000"/>
          <w:szCs w:val="28"/>
        </w:rPr>
      </w:pPr>
      <w:r w:rsidRPr="002C193D">
        <w:rPr>
          <w:color w:val="000000"/>
          <w:szCs w:val="28"/>
        </w:rPr>
        <w:t xml:space="preserve">Общие правила построения и способы реализации моделей систем. Моделирование при разработке распределенных автоматизированных систем </w:t>
      </w:r>
      <w:r w:rsidRPr="002C193D">
        <w:rPr>
          <w:color w:val="000000"/>
          <w:szCs w:val="28"/>
        </w:rPr>
        <w:lastRenderedPageBreak/>
        <w:t>и информационных сетей. Моделирование при разработке организационных и производственных систем</w:t>
      </w:r>
      <w:r>
        <w:rPr>
          <w:color w:val="000000"/>
          <w:szCs w:val="28"/>
        </w:rPr>
        <w:t>.</w:t>
      </w:r>
    </w:p>
    <w:p w:rsidR="00A24330" w:rsidRDefault="00A24330" w:rsidP="00E749EB">
      <w:pPr>
        <w:pStyle w:val="30"/>
        <w:suppressAutoHyphens/>
        <w:jc w:val="center"/>
        <w:rPr>
          <w:color w:val="000000"/>
          <w:szCs w:val="28"/>
        </w:rPr>
      </w:pPr>
    </w:p>
    <w:p w:rsidR="00A24330" w:rsidRPr="004B2585" w:rsidRDefault="00A24330" w:rsidP="00E749EB">
      <w:pPr>
        <w:pStyle w:val="30"/>
        <w:suppressAutoHyphens/>
        <w:jc w:val="center"/>
        <w:rPr>
          <w:color w:val="000000"/>
          <w:szCs w:val="28"/>
          <w:highlight w:val="yellow"/>
        </w:rPr>
      </w:pPr>
      <w:r w:rsidRPr="00A24330">
        <w:rPr>
          <w:color w:val="000000"/>
          <w:szCs w:val="28"/>
        </w:rPr>
        <w:t>Тема 2</w:t>
      </w:r>
      <w:r>
        <w:rPr>
          <w:color w:val="000000"/>
          <w:szCs w:val="28"/>
        </w:rPr>
        <w:t>5</w:t>
      </w:r>
      <w:r w:rsidRPr="00A24330">
        <w:rPr>
          <w:color w:val="000000"/>
          <w:szCs w:val="28"/>
        </w:rPr>
        <w:t xml:space="preserve">. </w:t>
      </w:r>
      <w:r w:rsidRPr="00A24330">
        <w:rPr>
          <w:caps/>
          <w:szCs w:val="28"/>
        </w:rPr>
        <w:t>П</w:t>
      </w:r>
      <w:r w:rsidR="00014C6B">
        <w:rPr>
          <w:caps/>
          <w:szCs w:val="28"/>
        </w:rPr>
        <w:t>остроениЕ</w:t>
      </w:r>
      <w:r w:rsidRPr="00A24330">
        <w:rPr>
          <w:caps/>
          <w:szCs w:val="28"/>
        </w:rPr>
        <w:t xml:space="preserve"> математических моделей технических систем</w:t>
      </w:r>
    </w:p>
    <w:p w:rsidR="00014C6B" w:rsidRDefault="00014C6B" w:rsidP="00E749EB">
      <w:pPr>
        <w:pStyle w:val="30"/>
        <w:suppressAutoHyphens/>
        <w:rPr>
          <w:color w:val="000000"/>
          <w:szCs w:val="28"/>
        </w:rPr>
      </w:pPr>
      <w:r w:rsidRPr="00014C6B">
        <w:rPr>
          <w:color w:val="000000"/>
          <w:szCs w:val="28"/>
        </w:rPr>
        <w:t>Компонентные и топологические уравнения</w:t>
      </w:r>
      <w:r>
        <w:rPr>
          <w:color w:val="000000"/>
          <w:szCs w:val="28"/>
        </w:rPr>
        <w:t xml:space="preserve">. </w:t>
      </w:r>
      <w:r w:rsidRPr="00014C6B">
        <w:rPr>
          <w:color w:val="000000"/>
          <w:szCs w:val="28"/>
        </w:rPr>
        <w:t>Компонентные и топологические уравнения</w:t>
      </w:r>
      <w:r>
        <w:rPr>
          <w:color w:val="000000"/>
          <w:szCs w:val="28"/>
        </w:rPr>
        <w:t xml:space="preserve"> технической </w:t>
      </w:r>
      <w:r w:rsidRPr="00014C6B">
        <w:rPr>
          <w:color w:val="000000"/>
          <w:szCs w:val="28"/>
        </w:rPr>
        <w:t>системы</w:t>
      </w:r>
      <w:r>
        <w:rPr>
          <w:color w:val="000000"/>
          <w:szCs w:val="28"/>
        </w:rPr>
        <w:t xml:space="preserve">. </w:t>
      </w:r>
      <w:r w:rsidRPr="00014C6B">
        <w:rPr>
          <w:color w:val="000000"/>
          <w:szCs w:val="28"/>
        </w:rPr>
        <w:t>Компонентные и топологические уравнения</w:t>
      </w:r>
      <w:r>
        <w:rPr>
          <w:color w:val="000000"/>
          <w:szCs w:val="28"/>
        </w:rPr>
        <w:t xml:space="preserve"> </w:t>
      </w:r>
      <w:r w:rsidRPr="00014C6B">
        <w:rPr>
          <w:color w:val="000000"/>
          <w:szCs w:val="28"/>
        </w:rPr>
        <w:t>электрической системы</w:t>
      </w:r>
      <w:r>
        <w:rPr>
          <w:color w:val="000000"/>
          <w:szCs w:val="28"/>
        </w:rPr>
        <w:t xml:space="preserve">. </w:t>
      </w:r>
      <w:r w:rsidRPr="00014C6B">
        <w:rPr>
          <w:color w:val="000000"/>
          <w:szCs w:val="28"/>
        </w:rPr>
        <w:t>Компонентные и топологические уравнения</w:t>
      </w:r>
      <w:r>
        <w:rPr>
          <w:color w:val="000000"/>
          <w:szCs w:val="28"/>
        </w:rPr>
        <w:t xml:space="preserve"> </w:t>
      </w:r>
      <w:r w:rsidRPr="00014C6B">
        <w:rPr>
          <w:color w:val="000000"/>
          <w:szCs w:val="28"/>
        </w:rPr>
        <w:t>тепловой системы</w:t>
      </w:r>
      <w:r>
        <w:rPr>
          <w:color w:val="000000"/>
          <w:szCs w:val="28"/>
        </w:rPr>
        <w:t xml:space="preserve"> РЭС.</w:t>
      </w:r>
    </w:p>
    <w:p w:rsidR="00014C6B" w:rsidRDefault="00014C6B" w:rsidP="00E749EB">
      <w:pPr>
        <w:pStyle w:val="30"/>
        <w:suppressAutoHyphens/>
        <w:rPr>
          <w:color w:val="000000"/>
          <w:szCs w:val="28"/>
        </w:rPr>
      </w:pPr>
      <w:r w:rsidRPr="00014C6B">
        <w:rPr>
          <w:color w:val="000000"/>
          <w:szCs w:val="28"/>
        </w:rPr>
        <w:t>Метод электроаналогий</w:t>
      </w:r>
      <w:r>
        <w:rPr>
          <w:color w:val="000000"/>
          <w:szCs w:val="28"/>
        </w:rPr>
        <w:t xml:space="preserve">. </w:t>
      </w:r>
      <w:r w:rsidRPr="00014C6B">
        <w:rPr>
          <w:color w:val="000000"/>
          <w:szCs w:val="28"/>
        </w:rPr>
        <w:t>Построение имитационных моделей</w:t>
      </w:r>
      <w:r>
        <w:rPr>
          <w:color w:val="000000"/>
          <w:szCs w:val="28"/>
        </w:rPr>
        <w:t xml:space="preserve"> </w:t>
      </w:r>
      <w:r w:rsidRPr="00014C6B">
        <w:rPr>
          <w:color w:val="000000"/>
          <w:szCs w:val="28"/>
        </w:rPr>
        <w:t>методом электроаналогий</w:t>
      </w:r>
      <w:r>
        <w:rPr>
          <w:color w:val="000000"/>
          <w:szCs w:val="28"/>
        </w:rPr>
        <w:t xml:space="preserve">. </w:t>
      </w:r>
      <w:r w:rsidRPr="00014C6B">
        <w:rPr>
          <w:color w:val="000000"/>
          <w:szCs w:val="28"/>
        </w:rPr>
        <w:t>Моделирование сложных технических систем методом</w:t>
      </w:r>
      <w:r>
        <w:rPr>
          <w:color w:val="000000"/>
          <w:szCs w:val="28"/>
        </w:rPr>
        <w:t xml:space="preserve"> </w:t>
      </w:r>
      <w:r w:rsidRPr="00014C6B">
        <w:rPr>
          <w:color w:val="000000"/>
          <w:szCs w:val="28"/>
        </w:rPr>
        <w:t>электроаналогий</w:t>
      </w:r>
      <w:r>
        <w:rPr>
          <w:color w:val="000000"/>
          <w:szCs w:val="28"/>
        </w:rPr>
        <w:t>.</w:t>
      </w:r>
    </w:p>
    <w:p w:rsidR="00A24330" w:rsidRPr="00014C6B" w:rsidRDefault="00A24330" w:rsidP="00E749EB">
      <w:pPr>
        <w:pStyle w:val="30"/>
        <w:suppressAutoHyphens/>
        <w:rPr>
          <w:color w:val="000000"/>
          <w:szCs w:val="28"/>
        </w:rPr>
      </w:pPr>
    </w:p>
    <w:p w:rsidR="00983B84" w:rsidRPr="00AE32D8" w:rsidRDefault="00983B84" w:rsidP="00E749EB">
      <w:pPr>
        <w:suppressAutoHyphens/>
        <w:jc w:val="center"/>
        <w:rPr>
          <w:b/>
          <w:sz w:val="28"/>
          <w:szCs w:val="28"/>
        </w:rPr>
      </w:pPr>
      <w:r w:rsidRPr="00AE32D8">
        <w:rPr>
          <w:b/>
          <w:sz w:val="28"/>
          <w:szCs w:val="28"/>
        </w:rPr>
        <w:t>ИНФОРМАЦИОННО-МЕТОДИЧЕСКАЯ ЧАСТЬ</w:t>
      </w:r>
    </w:p>
    <w:p w:rsidR="00983B84" w:rsidRPr="00637D00" w:rsidRDefault="00983B84" w:rsidP="00E749EB">
      <w:pPr>
        <w:suppressAutoHyphens/>
        <w:jc w:val="center"/>
        <w:rPr>
          <w:sz w:val="22"/>
          <w:szCs w:val="28"/>
        </w:rPr>
      </w:pPr>
    </w:p>
    <w:p w:rsidR="00AD02AE" w:rsidRDefault="00AD02AE" w:rsidP="00E749EB">
      <w:pPr>
        <w:pStyle w:val="20"/>
        <w:widowControl/>
        <w:suppressAutoHyphens/>
        <w:rPr>
          <w:b w:val="0"/>
          <w:color w:val="000000"/>
          <w:sz w:val="28"/>
        </w:rPr>
      </w:pPr>
      <w:r w:rsidRPr="00983B84">
        <w:rPr>
          <w:b w:val="0"/>
          <w:color w:val="000000"/>
          <w:sz w:val="28"/>
        </w:rPr>
        <w:t>ЛИТЕРАТУРА</w:t>
      </w:r>
    </w:p>
    <w:p w:rsidR="00244BFD" w:rsidRPr="00637D00" w:rsidRDefault="00244BFD" w:rsidP="00E749EB">
      <w:pPr>
        <w:pStyle w:val="a3"/>
        <w:suppressAutoHyphens/>
        <w:rPr>
          <w:sz w:val="20"/>
        </w:rPr>
      </w:pPr>
    </w:p>
    <w:p w:rsidR="00AD02AE" w:rsidRDefault="00AD02AE" w:rsidP="00E749EB">
      <w:pPr>
        <w:pStyle w:val="a3"/>
        <w:widowControl/>
        <w:suppressAutoHyphens/>
        <w:jc w:val="center"/>
        <w:rPr>
          <w:color w:val="000000"/>
          <w:sz w:val="28"/>
        </w:rPr>
      </w:pPr>
      <w:r w:rsidRPr="00983B84">
        <w:rPr>
          <w:color w:val="000000"/>
          <w:sz w:val="28"/>
        </w:rPr>
        <w:t>ОСНОВНАЯ</w:t>
      </w:r>
    </w:p>
    <w:p w:rsidR="00EF4A84" w:rsidRPr="00637D00" w:rsidRDefault="00EF4A84" w:rsidP="00E749EB">
      <w:pPr>
        <w:pStyle w:val="a3"/>
        <w:widowControl/>
        <w:suppressAutoHyphens/>
        <w:jc w:val="center"/>
        <w:rPr>
          <w:color w:val="000000"/>
          <w:sz w:val="22"/>
        </w:rPr>
      </w:pPr>
    </w:p>
    <w:p w:rsidR="001C3AD3" w:rsidRDefault="003A52FB" w:rsidP="00E749EB">
      <w:pPr>
        <w:pStyle w:val="ae"/>
        <w:numPr>
          <w:ilvl w:val="0"/>
          <w:numId w:val="32"/>
        </w:numPr>
        <w:tabs>
          <w:tab w:val="left" w:pos="-7230"/>
          <w:tab w:val="left" w:pos="993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r w:rsidRPr="00D00DDD">
        <w:rPr>
          <w:rFonts w:ascii="Times New Roman" w:hAnsi="Times New Roman"/>
          <w:sz w:val="28"/>
          <w:szCs w:val="28"/>
        </w:rPr>
        <w:t xml:space="preserve">Технология радиоэлектронных устройств и автоматизация производства:  учебник / А. П. Достанко [и др.] ; </w:t>
      </w:r>
      <w:r w:rsidR="001C3AD3">
        <w:rPr>
          <w:rFonts w:ascii="Times New Roman" w:hAnsi="Times New Roman"/>
          <w:sz w:val="28"/>
          <w:szCs w:val="28"/>
        </w:rPr>
        <w:t xml:space="preserve"> </w:t>
      </w:r>
      <w:r w:rsidRPr="00D00DDD">
        <w:rPr>
          <w:rFonts w:ascii="Times New Roman" w:hAnsi="Times New Roman"/>
          <w:sz w:val="28"/>
          <w:szCs w:val="28"/>
        </w:rPr>
        <w:t xml:space="preserve">под общ. ред. </w:t>
      </w:r>
    </w:p>
    <w:p w:rsidR="003A52FB" w:rsidRPr="001C3AD3" w:rsidRDefault="003A52FB" w:rsidP="001C3AD3">
      <w:pPr>
        <w:tabs>
          <w:tab w:val="left" w:pos="-7230"/>
          <w:tab w:val="left" w:pos="993"/>
        </w:tabs>
        <w:suppressAutoHyphens/>
        <w:rPr>
          <w:sz w:val="28"/>
          <w:szCs w:val="28"/>
        </w:rPr>
      </w:pPr>
      <w:r w:rsidRPr="001C3AD3">
        <w:rPr>
          <w:sz w:val="28"/>
          <w:szCs w:val="28"/>
        </w:rPr>
        <w:t>А. П. Достанко. – Минск : Выш. шк., 2002. – 415 с.</w:t>
      </w:r>
    </w:p>
    <w:p w:rsidR="001C3AD3" w:rsidRDefault="003A52FB" w:rsidP="00E749EB">
      <w:pPr>
        <w:pStyle w:val="ae"/>
        <w:numPr>
          <w:ilvl w:val="0"/>
          <w:numId w:val="32"/>
        </w:numPr>
        <w:tabs>
          <w:tab w:val="left" w:pos="-7230"/>
          <w:tab w:val="left" w:pos="993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r w:rsidRPr="00D00DDD">
        <w:rPr>
          <w:rFonts w:ascii="Times New Roman" w:hAnsi="Times New Roman"/>
          <w:sz w:val="28"/>
          <w:szCs w:val="28"/>
        </w:rPr>
        <w:t xml:space="preserve">Медведев, А. М. Сборка </w:t>
      </w:r>
      <w:r w:rsidR="001C3AD3">
        <w:rPr>
          <w:rFonts w:ascii="Times New Roman" w:hAnsi="Times New Roman"/>
          <w:sz w:val="28"/>
          <w:szCs w:val="28"/>
        </w:rPr>
        <w:t xml:space="preserve"> </w:t>
      </w:r>
      <w:r w:rsidRPr="00D00DDD">
        <w:rPr>
          <w:rFonts w:ascii="Times New Roman" w:hAnsi="Times New Roman"/>
          <w:sz w:val="28"/>
          <w:szCs w:val="28"/>
        </w:rPr>
        <w:t>и</w:t>
      </w:r>
      <w:r w:rsidR="001C3AD3">
        <w:rPr>
          <w:rFonts w:ascii="Times New Roman" w:hAnsi="Times New Roman"/>
          <w:sz w:val="28"/>
          <w:szCs w:val="28"/>
        </w:rPr>
        <w:t xml:space="preserve">  монтаж электронных устройств /</w:t>
      </w:r>
    </w:p>
    <w:p w:rsidR="003A52FB" w:rsidRPr="001C3AD3" w:rsidRDefault="003A52FB" w:rsidP="001C3AD3">
      <w:pPr>
        <w:tabs>
          <w:tab w:val="left" w:pos="-7230"/>
          <w:tab w:val="left" w:pos="993"/>
        </w:tabs>
        <w:suppressAutoHyphens/>
        <w:rPr>
          <w:sz w:val="28"/>
          <w:szCs w:val="28"/>
        </w:rPr>
      </w:pPr>
      <w:r w:rsidRPr="001C3AD3">
        <w:rPr>
          <w:sz w:val="28"/>
          <w:szCs w:val="28"/>
        </w:rPr>
        <w:t>А. М. Медведев. –  М. : Техносфера, 2007. – 256 с.</w:t>
      </w:r>
    </w:p>
    <w:p w:rsidR="001C3AD3" w:rsidRDefault="003A52FB" w:rsidP="00E749EB">
      <w:pPr>
        <w:pStyle w:val="ae"/>
        <w:numPr>
          <w:ilvl w:val="0"/>
          <w:numId w:val="32"/>
        </w:numPr>
        <w:tabs>
          <w:tab w:val="left" w:pos="-7230"/>
          <w:tab w:val="num" w:pos="567"/>
          <w:tab w:val="left" w:pos="993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r w:rsidRPr="00D00DDD">
        <w:rPr>
          <w:rFonts w:ascii="Times New Roman" w:hAnsi="Times New Roman"/>
          <w:sz w:val="28"/>
          <w:szCs w:val="28"/>
        </w:rPr>
        <w:t xml:space="preserve">Медведев, А. М. Технология производства печатных плат / </w:t>
      </w:r>
    </w:p>
    <w:p w:rsidR="003A52FB" w:rsidRPr="001C3AD3" w:rsidRDefault="003A52FB" w:rsidP="001C3AD3">
      <w:pPr>
        <w:tabs>
          <w:tab w:val="left" w:pos="-7230"/>
          <w:tab w:val="left" w:pos="993"/>
        </w:tabs>
        <w:suppressAutoHyphens/>
        <w:rPr>
          <w:sz w:val="28"/>
          <w:szCs w:val="28"/>
        </w:rPr>
      </w:pPr>
      <w:r w:rsidRPr="001C3AD3">
        <w:rPr>
          <w:sz w:val="28"/>
          <w:szCs w:val="28"/>
        </w:rPr>
        <w:t>А. М. Медведев. – М. : Техносфера, 2005. – 430 с.</w:t>
      </w:r>
    </w:p>
    <w:p w:rsidR="003A52FB" w:rsidRPr="00D00DDD" w:rsidRDefault="00D00DDD" w:rsidP="00E749EB">
      <w:pPr>
        <w:pStyle w:val="ae"/>
        <w:numPr>
          <w:ilvl w:val="0"/>
          <w:numId w:val="32"/>
        </w:numPr>
        <w:tabs>
          <w:tab w:val="left" w:pos="-7230"/>
          <w:tab w:val="left" w:pos="900"/>
          <w:tab w:val="left" w:pos="993"/>
        </w:tabs>
        <w:suppressAutoHyphens/>
        <w:ind w:left="0" w:firstLine="709"/>
        <w:rPr>
          <w:rFonts w:ascii="Times New Roman" w:hAnsi="Times New Roman"/>
          <w:sz w:val="28"/>
          <w:szCs w:val="28"/>
        </w:rPr>
      </w:pPr>
      <w:r w:rsidRPr="00D00DDD">
        <w:rPr>
          <w:rFonts w:ascii="Times New Roman" w:hAnsi="Times New Roman"/>
          <w:sz w:val="28"/>
          <w:szCs w:val="28"/>
        </w:rPr>
        <w:t>Советов, Б. Я. Моделирование систем: Учеб. для вузов − 3-е изд., перераб. и доп. / Б. Я. Советов, С. А. Яковлев. − М.: Высш. шк., 2001. − 343 с.</w:t>
      </w:r>
    </w:p>
    <w:p w:rsidR="00AD02AE" w:rsidRPr="00D00DDD" w:rsidRDefault="00D00DDD" w:rsidP="00DB22EA">
      <w:pPr>
        <w:pStyle w:val="a3"/>
        <w:numPr>
          <w:ilvl w:val="0"/>
          <w:numId w:val="32"/>
        </w:numPr>
        <w:tabs>
          <w:tab w:val="left" w:pos="-7230"/>
          <w:tab w:val="left" w:pos="993"/>
        </w:tabs>
        <w:suppressAutoHyphens/>
        <w:ind w:left="0" w:firstLine="709"/>
        <w:jc w:val="both"/>
        <w:rPr>
          <w:sz w:val="28"/>
          <w:szCs w:val="28"/>
        </w:rPr>
      </w:pPr>
      <w:r w:rsidRPr="00D00DDD">
        <w:rPr>
          <w:sz w:val="28"/>
          <w:szCs w:val="28"/>
        </w:rPr>
        <w:t>Чикуров, Н. Г. Моделирование технических систем: Учебное пособие / Н. Г. Чикуров</w:t>
      </w:r>
      <w:r>
        <w:rPr>
          <w:sz w:val="28"/>
          <w:szCs w:val="28"/>
        </w:rPr>
        <w:t xml:space="preserve">. − </w:t>
      </w:r>
      <w:r w:rsidRPr="00D00DDD">
        <w:rPr>
          <w:rFonts w:hint="eastAsia"/>
          <w:sz w:val="28"/>
          <w:szCs w:val="28"/>
        </w:rPr>
        <w:t>Уфимск</w:t>
      </w:r>
      <w:r w:rsidRPr="00D00DDD">
        <w:rPr>
          <w:sz w:val="28"/>
          <w:szCs w:val="28"/>
        </w:rPr>
        <w:t xml:space="preserve">. </w:t>
      </w:r>
      <w:r w:rsidRPr="00D00DDD">
        <w:rPr>
          <w:rFonts w:hint="eastAsia"/>
          <w:sz w:val="28"/>
          <w:szCs w:val="28"/>
        </w:rPr>
        <w:t>гос</w:t>
      </w:r>
      <w:r w:rsidRPr="00D00DDD">
        <w:rPr>
          <w:sz w:val="28"/>
          <w:szCs w:val="28"/>
        </w:rPr>
        <w:t xml:space="preserve">. </w:t>
      </w:r>
      <w:r w:rsidRPr="00D00DDD">
        <w:rPr>
          <w:rFonts w:hint="eastAsia"/>
          <w:sz w:val="28"/>
          <w:szCs w:val="28"/>
        </w:rPr>
        <w:t>авиац</w:t>
      </w:r>
      <w:r w:rsidRPr="00D00DDD">
        <w:rPr>
          <w:sz w:val="28"/>
          <w:szCs w:val="28"/>
        </w:rPr>
        <w:t xml:space="preserve">. </w:t>
      </w:r>
      <w:r w:rsidRPr="00D00DDD">
        <w:rPr>
          <w:rFonts w:hint="eastAsia"/>
          <w:sz w:val="28"/>
          <w:szCs w:val="28"/>
        </w:rPr>
        <w:t>техн</w:t>
      </w:r>
      <w:r w:rsidRPr="00D00DDD">
        <w:rPr>
          <w:sz w:val="28"/>
          <w:szCs w:val="28"/>
        </w:rPr>
        <w:t xml:space="preserve">. </w:t>
      </w:r>
      <w:r w:rsidRPr="00D00DDD">
        <w:rPr>
          <w:rFonts w:hint="eastAsia"/>
          <w:sz w:val="28"/>
          <w:szCs w:val="28"/>
        </w:rPr>
        <w:t>ун</w:t>
      </w:r>
      <w:r w:rsidRPr="00D00DDD">
        <w:rPr>
          <w:sz w:val="28"/>
          <w:szCs w:val="28"/>
        </w:rPr>
        <w:t>-</w:t>
      </w:r>
      <w:r w:rsidRPr="00D00DDD">
        <w:rPr>
          <w:rFonts w:hint="eastAsia"/>
          <w:sz w:val="28"/>
          <w:szCs w:val="28"/>
        </w:rPr>
        <w:t>т</w:t>
      </w:r>
      <w:r w:rsidRPr="00D00DDD">
        <w:rPr>
          <w:sz w:val="28"/>
          <w:szCs w:val="28"/>
        </w:rPr>
        <w:t xml:space="preserve">; </w:t>
      </w:r>
      <w:r w:rsidRPr="00D00DDD">
        <w:rPr>
          <w:rFonts w:hint="eastAsia"/>
          <w:sz w:val="28"/>
          <w:szCs w:val="28"/>
        </w:rPr>
        <w:t>–</w:t>
      </w:r>
      <w:r w:rsidRPr="00D00DDD">
        <w:rPr>
          <w:sz w:val="28"/>
          <w:szCs w:val="28"/>
        </w:rPr>
        <w:t xml:space="preserve"> </w:t>
      </w:r>
      <w:r w:rsidRPr="00D00DDD">
        <w:rPr>
          <w:rFonts w:hint="eastAsia"/>
          <w:sz w:val="28"/>
          <w:szCs w:val="28"/>
        </w:rPr>
        <w:t>Уфа</w:t>
      </w:r>
      <w:r w:rsidRPr="00D00DDD">
        <w:rPr>
          <w:sz w:val="28"/>
          <w:szCs w:val="28"/>
        </w:rPr>
        <w:t xml:space="preserve">: </w:t>
      </w:r>
      <w:r w:rsidRPr="00D00DDD">
        <w:rPr>
          <w:rFonts w:hint="eastAsia"/>
          <w:sz w:val="28"/>
          <w:szCs w:val="28"/>
        </w:rPr>
        <w:t>УГАТУ</w:t>
      </w:r>
      <w:r w:rsidRPr="00D00DDD">
        <w:rPr>
          <w:sz w:val="28"/>
          <w:szCs w:val="28"/>
        </w:rPr>
        <w:t xml:space="preserve"> 2009. </w:t>
      </w:r>
      <w:r w:rsidRPr="00D00DDD">
        <w:rPr>
          <w:rFonts w:hint="eastAsia"/>
          <w:sz w:val="28"/>
          <w:szCs w:val="28"/>
        </w:rPr>
        <w:t>–</w:t>
      </w:r>
      <w:r w:rsidRPr="00D00DDD">
        <w:rPr>
          <w:sz w:val="28"/>
          <w:szCs w:val="28"/>
        </w:rPr>
        <w:t xml:space="preserve"> 357 </w:t>
      </w:r>
      <w:r w:rsidRPr="00D00DDD">
        <w:rPr>
          <w:rFonts w:hint="eastAsia"/>
          <w:sz w:val="28"/>
          <w:szCs w:val="28"/>
        </w:rPr>
        <w:t>с</w:t>
      </w:r>
      <w:r w:rsidRPr="00D00DDD">
        <w:rPr>
          <w:sz w:val="28"/>
          <w:szCs w:val="28"/>
        </w:rPr>
        <w:t>.</w:t>
      </w:r>
    </w:p>
    <w:p w:rsidR="00D00DDD" w:rsidRDefault="00D00DDD" w:rsidP="00E749EB">
      <w:pPr>
        <w:pStyle w:val="10"/>
        <w:suppressAutoHyphens/>
        <w:jc w:val="center"/>
        <w:rPr>
          <w:caps/>
          <w:color w:val="000000"/>
          <w:u w:val="none"/>
        </w:rPr>
      </w:pPr>
    </w:p>
    <w:p w:rsidR="00EF4A84" w:rsidRPr="00983B84" w:rsidRDefault="00EF4A84" w:rsidP="00E749EB">
      <w:pPr>
        <w:pStyle w:val="10"/>
        <w:suppressAutoHyphens/>
        <w:jc w:val="center"/>
        <w:rPr>
          <w:color w:val="000000"/>
          <w:u w:val="none"/>
        </w:rPr>
      </w:pPr>
      <w:r w:rsidRPr="00983B84">
        <w:rPr>
          <w:caps/>
          <w:color w:val="000000"/>
          <w:u w:val="none"/>
        </w:rPr>
        <w:t>Дополнительная</w:t>
      </w:r>
    </w:p>
    <w:p w:rsidR="00EF4A84" w:rsidRPr="00637D00" w:rsidRDefault="00EF4A84" w:rsidP="00E749EB">
      <w:pPr>
        <w:tabs>
          <w:tab w:val="left" w:pos="3650"/>
        </w:tabs>
        <w:suppressAutoHyphens/>
        <w:ind w:firstLine="540"/>
        <w:jc w:val="both"/>
        <w:rPr>
          <w:sz w:val="14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EF4A84" w:rsidRDefault="00EF4A84" w:rsidP="00E749EB">
      <w:pPr>
        <w:pStyle w:val="a3"/>
        <w:numPr>
          <w:ilvl w:val="0"/>
          <w:numId w:val="33"/>
        </w:numPr>
        <w:tabs>
          <w:tab w:val="left" w:pos="-7230"/>
          <w:tab w:val="left" w:pos="0"/>
          <w:tab w:val="left" w:pos="142"/>
          <w:tab w:val="left" w:pos="1134"/>
        </w:tabs>
        <w:suppressAutoHyphens/>
        <w:ind w:left="0"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Ланин, В. Л.</w:t>
      </w:r>
      <w:r>
        <w:rPr>
          <w:color w:val="000000"/>
          <w:sz w:val="28"/>
          <w:szCs w:val="28"/>
        </w:rPr>
        <w:t xml:space="preserve"> Электромонтажные соединения в электронике. Технология, оборудование, контроль качества / В. Л. Ланин, В.А. Емельянов. – Минск : Интегралполиграф, 2013. – 406 с.</w:t>
      </w:r>
    </w:p>
    <w:p w:rsidR="00EF4A84" w:rsidRPr="002D393D" w:rsidRDefault="00EF4A84" w:rsidP="00E749EB">
      <w:pPr>
        <w:pStyle w:val="a3"/>
        <w:numPr>
          <w:ilvl w:val="0"/>
          <w:numId w:val="33"/>
        </w:numPr>
        <w:tabs>
          <w:tab w:val="left" w:pos="-7230"/>
          <w:tab w:val="left" w:pos="993"/>
        </w:tabs>
        <w:suppressAutoHyphens/>
        <w:ind w:left="0" w:firstLine="709"/>
        <w:rPr>
          <w:sz w:val="28"/>
          <w:szCs w:val="28"/>
        </w:rPr>
      </w:pPr>
      <w:r w:rsidRPr="002D393D">
        <w:rPr>
          <w:sz w:val="28"/>
          <w:szCs w:val="28"/>
        </w:rPr>
        <w:t>Введение в математическое</w:t>
      </w:r>
      <w:r w:rsidR="001C3AD3">
        <w:rPr>
          <w:sz w:val="28"/>
          <w:szCs w:val="28"/>
        </w:rPr>
        <w:t xml:space="preserve"> моделирование: Учеб. пособие/ п</w:t>
      </w:r>
      <w:r w:rsidRPr="002D393D">
        <w:rPr>
          <w:sz w:val="28"/>
          <w:szCs w:val="28"/>
        </w:rPr>
        <w:t>од</w:t>
      </w:r>
      <w:r>
        <w:rPr>
          <w:sz w:val="28"/>
          <w:szCs w:val="28"/>
        </w:rPr>
        <w:t xml:space="preserve"> </w:t>
      </w:r>
      <w:r w:rsidRPr="002D393D">
        <w:rPr>
          <w:sz w:val="28"/>
          <w:szCs w:val="28"/>
        </w:rPr>
        <w:t>ред. П.В. Трусова. – М.: Логос, 2004. – 440 с.</w:t>
      </w:r>
    </w:p>
    <w:p w:rsidR="001C3AD3" w:rsidRDefault="00EF4A84" w:rsidP="00E749EB">
      <w:pPr>
        <w:pStyle w:val="a3"/>
        <w:numPr>
          <w:ilvl w:val="0"/>
          <w:numId w:val="33"/>
        </w:numPr>
        <w:tabs>
          <w:tab w:val="left" w:pos="-7230"/>
          <w:tab w:val="left" w:pos="993"/>
        </w:tabs>
        <w:suppressAutoHyphens/>
        <w:ind w:left="0" w:firstLine="709"/>
        <w:rPr>
          <w:sz w:val="28"/>
          <w:szCs w:val="28"/>
        </w:rPr>
      </w:pPr>
      <w:r w:rsidRPr="002D393D">
        <w:rPr>
          <w:sz w:val="28"/>
          <w:szCs w:val="28"/>
        </w:rPr>
        <w:t>Зарубин</w:t>
      </w:r>
      <w:r w:rsidR="000F7301">
        <w:rPr>
          <w:sz w:val="28"/>
          <w:szCs w:val="28"/>
        </w:rPr>
        <w:t>,</w:t>
      </w:r>
      <w:r w:rsidRPr="002D393D">
        <w:rPr>
          <w:sz w:val="28"/>
          <w:szCs w:val="28"/>
        </w:rPr>
        <w:t xml:space="preserve"> В.С. Математическое моделирование в технике: Учеб.</w:t>
      </w:r>
      <w:r>
        <w:rPr>
          <w:sz w:val="28"/>
          <w:szCs w:val="28"/>
        </w:rPr>
        <w:t xml:space="preserve"> </w:t>
      </w:r>
      <w:r w:rsidR="001C3AD3">
        <w:rPr>
          <w:sz w:val="28"/>
          <w:szCs w:val="28"/>
        </w:rPr>
        <w:t>для вузов / п</w:t>
      </w:r>
      <w:r w:rsidRPr="002D393D">
        <w:rPr>
          <w:sz w:val="28"/>
          <w:szCs w:val="28"/>
        </w:rPr>
        <w:t>од ред. В.С. Зарубина, А.П. Крищенко. – М.: Изд-во</w:t>
      </w:r>
      <w:r>
        <w:rPr>
          <w:sz w:val="28"/>
          <w:szCs w:val="28"/>
        </w:rPr>
        <w:t xml:space="preserve"> </w:t>
      </w:r>
      <w:r w:rsidRPr="002D393D">
        <w:rPr>
          <w:sz w:val="28"/>
          <w:szCs w:val="28"/>
        </w:rPr>
        <w:t>МГТУ им</w:t>
      </w:r>
      <w:r w:rsidR="001C3AD3">
        <w:rPr>
          <w:sz w:val="28"/>
          <w:szCs w:val="28"/>
        </w:rPr>
        <w:t>ени</w:t>
      </w:r>
      <w:r w:rsidRPr="002D393D">
        <w:rPr>
          <w:sz w:val="28"/>
          <w:szCs w:val="28"/>
        </w:rPr>
        <w:t xml:space="preserve"> </w:t>
      </w:r>
    </w:p>
    <w:p w:rsidR="00EF4A84" w:rsidRPr="002D393D" w:rsidRDefault="00EF4A84" w:rsidP="001C3AD3">
      <w:pPr>
        <w:pStyle w:val="a3"/>
        <w:tabs>
          <w:tab w:val="left" w:pos="-7230"/>
          <w:tab w:val="left" w:pos="993"/>
        </w:tabs>
        <w:suppressAutoHyphens/>
        <w:rPr>
          <w:sz w:val="28"/>
          <w:szCs w:val="28"/>
        </w:rPr>
      </w:pPr>
      <w:r w:rsidRPr="002D393D">
        <w:rPr>
          <w:sz w:val="28"/>
          <w:szCs w:val="28"/>
        </w:rPr>
        <w:t>Н.Э. Баумана, 2003. – 496 с.</w:t>
      </w:r>
    </w:p>
    <w:p w:rsidR="00EF4A84" w:rsidRPr="002D393D" w:rsidRDefault="00EF4A84" w:rsidP="00E749EB">
      <w:pPr>
        <w:pStyle w:val="a3"/>
        <w:numPr>
          <w:ilvl w:val="0"/>
          <w:numId w:val="33"/>
        </w:numPr>
        <w:tabs>
          <w:tab w:val="left" w:pos="-7230"/>
          <w:tab w:val="left" w:pos="993"/>
        </w:tabs>
        <w:suppressAutoHyphens/>
        <w:ind w:left="0" w:firstLine="709"/>
        <w:rPr>
          <w:sz w:val="28"/>
          <w:szCs w:val="28"/>
        </w:rPr>
      </w:pPr>
      <w:r w:rsidRPr="002D393D">
        <w:rPr>
          <w:sz w:val="28"/>
          <w:szCs w:val="28"/>
        </w:rPr>
        <w:t>Тарасик</w:t>
      </w:r>
      <w:r w:rsidR="000F7301">
        <w:rPr>
          <w:sz w:val="28"/>
          <w:szCs w:val="28"/>
        </w:rPr>
        <w:t>,</w:t>
      </w:r>
      <w:r w:rsidRPr="002D393D">
        <w:rPr>
          <w:sz w:val="28"/>
          <w:szCs w:val="28"/>
        </w:rPr>
        <w:t xml:space="preserve"> В.П. Математическое моделирование технических</w:t>
      </w:r>
      <w:r>
        <w:rPr>
          <w:sz w:val="28"/>
          <w:szCs w:val="28"/>
        </w:rPr>
        <w:t xml:space="preserve"> </w:t>
      </w:r>
      <w:r w:rsidRPr="002D393D">
        <w:rPr>
          <w:sz w:val="28"/>
          <w:szCs w:val="28"/>
        </w:rPr>
        <w:t>систем: Учебник для вузов</w:t>
      </w:r>
      <w:r w:rsidR="000F7301">
        <w:rPr>
          <w:sz w:val="28"/>
          <w:szCs w:val="28"/>
        </w:rPr>
        <w:t xml:space="preserve"> / В.П. Тарасик</w:t>
      </w:r>
      <w:r w:rsidRPr="002D393D">
        <w:rPr>
          <w:sz w:val="28"/>
          <w:szCs w:val="28"/>
        </w:rPr>
        <w:t>. – М</w:t>
      </w:r>
      <w:r w:rsidR="000F7301">
        <w:rPr>
          <w:sz w:val="28"/>
          <w:szCs w:val="28"/>
        </w:rPr>
        <w:t>и</w:t>
      </w:r>
      <w:r w:rsidRPr="002D393D">
        <w:rPr>
          <w:sz w:val="28"/>
          <w:szCs w:val="28"/>
        </w:rPr>
        <w:t>н</w:t>
      </w:r>
      <w:r w:rsidR="000F7301">
        <w:rPr>
          <w:sz w:val="28"/>
          <w:szCs w:val="28"/>
        </w:rPr>
        <w:t>ск</w:t>
      </w:r>
      <w:r w:rsidRPr="002D393D">
        <w:rPr>
          <w:sz w:val="28"/>
          <w:szCs w:val="28"/>
        </w:rPr>
        <w:t>.: ДизайнПРО, 1997. – 640 с.</w:t>
      </w:r>
    </w:p>
    <w:p w:rsidR="00EF4A84" w:rsidRPr="002D393D" w:rsidRDefault="00EF4A84" w:rsidP="00E749EB">
      <w:pPr>
        <w:pStyle w:val="a3"/>
        <w:numPr>
          <w:ilvl w:val="0"/>
          <w:numId w:val="33"/>
        </w:numPr>
        <w:tabs>
          <w:tab w:val="left" w:pos="-7230"/>
          <w:tab w:val="left" w:pos="1134"/>
        </w:tabs>
        <w:suppressAutoHyphens/>
        <w:ind w:left="0" w:firstLine="709"/>
        <w:rPr>
          <w:sz w:val="28"/>
          <w:szCs w:val="28"/>
        </w:rPr>
      </w:pPr>
      <w:r w:rsidRPr="002D393D">
        <w:rPr>
          <w:sz w:val="28"/>
          <w:szCs w:val="28"/>
        </w:rPr>
        <w:t>Введение в математическое моделирование: Учеб. пособие/</w:t>
      </w:r>
      <w:r>
        <w:rPr>
          <w:sz w:val="28"/>
          <w:szCs w:val="28"/>
        </w:rPr>
        <w:t xml:space="preserve"> </w:t>
      </w:r>
      <w:r w:rsidR="001C3AD3">
        <w:rPr>
          <w:sz w:val="28"/>
          <w:szCs w:val="28"/>
        </w:rPr>
        <w:t>п</w:t>
      </w:r>
      <w:r w:rsidRPr="002D393D">
        <w:rPr>
          <w:sz w:val="28"/>
          <w:szCs w:val="28"/>
        </w:rPr>
        <w:t>од</w:t>
      </w:r>
      <w:r>
        <w:rPr>
          <w:sz w:val="28"/>
          <w:szCs w:val="28"/>
        </w:rPr>
        <w:t xml:space="preserve"> </w:t>
      </w:r>
      <w:r w:rsidRPr="002D393D">
        <w:rPr>
          <w:sz w:val="28"/>
          <w:szCs w:val="28"/>
        </w:rPr>
        <w:t>ред. П.В.Трусова. – М.: Логос, 2004. – 440 с.</w:t>
      </w:r>
    </w:p>
    <w:p w:rsidR="00111D11" w:rsidRPr="001C3AD3" w:rsidRDefault="00111D11" w:rsidP="00E749EB">
      <w:pPr>
        <w:suppressAutoHyphens/>
        <w:jc w:val="center"/>
        <w:rPr>
          <w:sz w:val="28"/>
          <w:szCs w:val="28"/>
        </w:rPr>
      </w:pPr>
    </w:p>
    <w:p w:rsidR="00D25A83" w:rsidRDefault="00D25A83" w:rsidP="00E749EB">
      <w:pPr>
        <w:suppressAutoHyphens/>
        <w:jc w:val="center"/>
        <w:rPr>
          <w:sz w:val="28"/>
          <w:szCs w:val="28"/>
        </w:rPr>
      </w:pPr>
      <w:r w:rsidRPr="00DB22EA">
        <w:rPr>
          <w:sz w:val="28"/>
          <w:szCs w:val="28"/>
        </w:rPr>
        <w:t>МЕТОДИЧЕСКИЕ РЕКОМЕНДАЦИИ  ПО ОРГАНИЗАЦИИ  И ВЫПОЛНЕНИИ</w:t>
      </w:r>
      <w:r>
        <w:rPr>
          <w:sz w:val="28"/>
          <w:szCs w:val="28"/>
        </w:rPr>
        <w:t xml:space="preserve">  САМОСТОЯТЕЛЬНОЙ РАБОТЫ СТУДЕНТОВ</w:t>
      </w:r>
    </w:p>
    <w:p w:rsidR="00D25A83" w:rsidRPr="00EC4000" w:rsidRDefault="00D25A83" w:rsidP="00E749EB">
      <w:pPr>
        <w:suppressAutoHyphens/>
        <w:jc w:val="center"/>
        <w:rPr>
          <w:sz w:val="20"/>
          <w:szCs w:val="28"/>
        </w:rPr>
      </w:pPr>
    </w:p>
    <w:p w:rsidR="00D25A83" w:rsidRDefault="00D25A83" w:rsidP="00E749EB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учебной дисциплины рекомендуется использовать следующие формы самостоятельной работы:</w:t>
      </w:r>
    </w:p>
    <w:p w:rsidR="00D25A83" w:rsidRPr="009905F3" w:rsidRDefault="00D25A83" w:rsidP="00E749EB">
      <w:pPr>
        <w:pStyle w:val="ab"/>
        <w:numPr>
          <w:ilvl w:val="0"/>
          <w:numId w:val="17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подготовка индивидуальных тем рефератов по темам, изучаемым самостоятельно</w:t>
      </w:r>
      <w:r w:rsidRPr="009905F3">
        <w:rPr>
          <w:rFonts w:ascii="Times New Roman" w:hAnsi="Times New Roman"/>
          <w:szCs w:val="28"/>
        </w:rPr>
        <w:t>;</w:t>
      </w:r>
    </w:p>
    <w:p w:rsidR="00D25A83" w:rsidRPr="00C26C17" w:rsidRDefault="00D25A83" w:rsidP="00E749EB">
      <w:pPr>
        <w:pStyle w:val="ab"/>
        <w:numPr>
          <w:ilvl w:val="0"/>
          <w:numId w:val="17"/>
        </w:numPr>
        <w:suppressAutoHyphens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выполнение индивидуальных заданий по практическим занятиям</w:t>
      </w:r>
      <w:r w:rsidRPr="00C26C17">
        <w:rPr>
          <w:rFonts w:ascii="Times New Roman" w:hAnsi="Times New Roman"/>
          <w:szCs w:val="28"/>
        </w:rPr>
        <w:t>;</w:t>
      </w:r>
    </w:p>
    <w:p w:rsidR="00D25A83" w:rsidRPr="00B90F03" w:rsidRDefault="00D25A83" w:rsidP="00E749EB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426"/>
        </w:tabs>
        <w:suppressAutoHyphens/>
        <w:jc w:val="both"/>
        <w:rPr>
          <w:sz w:val="28"/>
          <w:szCs w:val="28"/>
        </w:rPr>
      </w:pPr>
      <w:r w:rsidRPr="00B90F03">
        <w:rPr>
          <w:sz w:val="28"/>
          <w:szCs w:val="28"/>
        </w:rPr>
        <w:t>выполнение исследовательских и творческих заданий;</w:t>
      </w:r>
    </w:p>
    <w:p w:rsidR="00D25A83" w:rsidRPr="00B90F03" w:rsidRDefault="00D25A83" w:rsidP="00E749EB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426"/>
        </w:tabs>
        <w:suppressAutoHyphens/>
        <w:jc w:val="both"/>
        <w:rPr>
          <w:sz w:val="28"/>
          <w:szCs w:val="28"/>
        </w:rPr>
      </w:pPr>
      <w:r w:rsidRPr="00B90F03">
        <w:rPr>
          <w:sz w:val="28"/>
          <w:szCs w:val="28"/>
        </w:rPr>
        <w:t xml:space="preserve"> </w:t>
      </w:r>
      <w:r w:rsidRPr="00B90F03">
        <w:rPr>
          <w:spacing w:val="-8"/>
          <w:sz w:val="28"/>
          <w:szCs w:val="28"/>
        </w:rPr>
        <w:t>подготовку сообщений, тематических докладов, рефератов, презентаций</w:t>
      </w:r>
      <w:r w:rsidRPr="00B90F03">
        <w:rPr>
          <w:sz w:val="28"/>
          <w:szCs w:val="28"/>
        </w:rPr>
        <w:t>;</w:t>
      </w:r>
    </w:p>
    <w:p w:rsidR="00D25A83" w:rsidRPr="00B90F03" w:rsidRDefault="00D25A83" w:rsidP="00E749EB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426"/>
        </w:tabs>
        <w:suppressAutoHyphens/>
        <w:jc w:val="both"/>
        <w:rPr>
          <w:spacing w:val="-2"/>
          <w:sz w:val="28"/>
          <w:szCs w:val="28"/>
        </w:rPr>
      </w:pPr>
      <w:r w:rsidRPr="00B90F03">
        <w:rPr>
          <w:sz w:val="28"/>
          <w:szCs w:val="28"/>
        </w:rPr>
        <w:t xml:space="preserve"> </w:t>
      </w:r>
      <w:r w:rsidRPr="00B90F03">
        <w:rPr>
          <w:spacing w:val="-2"/>
          <w:sz w:val="28"/>
          <w:szCs w:val="28"/>
        </w:rPr>
        <w:t>составление обзора научной (научно-технической) литературы по заданной теме;</w:t>
      </w:r>
    </w:p>
    <w:p w:rsidR="00D25A83" w:rsidRPr="00B90F03" w:rsidRDefault="00D25A83" w:rsidP="00E749EB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426"/>
        </w:tabs>
        <w:suppressAutoHyphens/>
        <w:jc w:val="both"/>
        <w:rPr>
          <w:spacing w:val="-2"/>
          <w:sz w:val="28"/>
          <w:szCs w:val="28"/>
        </w:rPr>
      </w:pPr>
      <w:r w:rsidRPr="00B90F03">
        <w:rPr>
          <w:spacing w:val="-2"/>
          <w:sz w:val="28"/>
          <w:szCs w:val="28"/>
        </w:rPr>
        <w:t>выполнение патентно-информационного поиска</w:t>
      </w:r>
      <w:r>
        <w:rPr>
          <w:spacing w:val="-2"/>
          <w:sz w:val="28"/>
          <w:szCs w:val="28"/>
        </w:rPr>
        <w:t xml:space="preserve"> по теме индивидуальной научной работы</w:t>
      </w:r>
      <w:r w:rsidRPr="00B90F03">
        <w:rPr>
          <w:spacing w:val="-2"/>
          <w:sz w:val="28"/>
          <w:szCs w:val="28"/>
        </w:rPr>
        <w:t>;</w:t>
      </w:r>
    </w:p>
    <w:p w:rsidR="00D25A83" w:rsidRPr="00A53032" w:rsidRDefault="00D25A83" w:rsidP="00E749EB">
      <w:pPr>
        <w:pStyle w:val="a7"/>
        <w:numPr>
          <w:ilvl w:val="0"/>
          <w:numId w:val="17"/>
        </w:numPr>
        <w:tabs>
          <w:tab w:val="clear" w:pos="4677"/>
          <w:tab w:val="clear" w:pos="9355"/>
          <w:tab w:val="left" w:pos="426"/>
        </w:tabs>
        <w:suppressAutoHyphens/>
        <w:jc w:val="both"/>
        <w:rPr>
          <w:sz w:val="28"/>
          <w:szCs w:val="28"/>
        </w:rPr>
      </w:pPr>
      <w:r w:rsidRPr="00A53032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а</w:t>
      </w:r>
      <w:r w:rsidRPr="00A53032">
        <w:rPr>
          <w:sz w:val="28"/>
          <w:szCs w:val="28"/>
        </w:rPr>
        <w:t xml:space="preserve"> к текущей аттестации.</w:t>
      </w:r>
    </w:p>
    <w:p w:rsidR="00D25A83" w:rsidRDefault="00D25A83" w:rsidP="00E749EB">
      <w:pPr>
        <w:suppressAutoHyphens/>
        <w:jc w:val="center"/>
        <w:rPr>
          <w:sz w:val="28"/>
          <w:szCs w:val="28"/>
        </w:rPr>
      </w:pPr>
    </w:p>
    <w:p w:rsidR="00D25A83" w:rsidRDefault="00D25A83" w:rsidP="00E749EB">
      <w:pPr>
        <w:suppressAutoHyphens/>
        <w:ind w:firstLine="709"/>
        <w:jc w:val="center"/>
        <w:rPr>
          <w:color w:val="FF0000"/>
          <w:sz w:val="28"/>
          <w:szCs w:val="28"/>
        </w:rPr>
      </w:pPr>
    </w:p>
    <w:p w:rsidR="00D25A83" w:rsidRPr="00AF1C88" w:rsidRDefault="00D25A83" w:rsidP="00E749EB">
      <w:pPr>
        <w:suppressAutoHyphens/>
        <w:ind w:firstLine="709"/>
        <w:jc w:val="center"/>
        <w:rPr>
          <w:sz w:val="28"/>
          <w:szCs w:val="28"/>
        </w:rPr>
      </w:pPr>
      <w:r w:rsidRPr="00DB22EA">
        <w:rPr>
          <w:sz w:val="28"/>
          <w:szCs w:val="28"/>
        </w:rPr>
        <w:t>ПЕРЕЧЕНЬ РЕКОМЕНДУЕМЫХ СРЕДСТВ ДИАГНОСТИКИ</w:t>
      </w:r>
      <w:r w:rsidRPr="00D25A83">
        <w:rPr>
          <w:color w:val="FF0000"/>
          <w:sz w:val="28"/>
          <w:szCs w:val="28"/>
        </w:rPr>
        <w:t xml:space="preserve"> </w:t>
      </w:r>
      <w:r w:rsidRPr="00AF1C88">
        <w:rPr>
          <w:sz w:val="28"/>
          <w:szCs w:val="28"/>
        </w:rPr>
        <w:t>КОМПЕТЕНЦИЙ СТУДЕНТА</w:t>
      </w:r>
    </w:p>
    <w:p w:rsidR="00D25A83" w:rsidRPr="00EC4000" w:rsidRDefault="00D25A83" w:rsidP="00E749EB">
      <w:pPr>
        <w:suppressAutoHyphens/>
        <w:ind w:firstLine="709"/>
        <w:jc w:val="center"/>
        <w:rPr>
          <w:szCs w:val="28"/>
        </w:rPr>
      </w:pPr>
    </w:p>
    <w:p w:rsidR="00D25A83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Типовым учебном планом </w:t>
      </w:r>
      <w:r>
        <w:rPr>
          <w:sz w:val="28"/>
          <w:szCs w:val="28"/>
        </w:rPr>
        <w:t xml:space="preserve"> </w:t>
      </w:r>
      <w:r w:rsidRPr="00F75265">
        <w:rPr>
          <w:sz w:val="28"/>
          <w:szCs w:val="28"/>
        </w:rPr>
        <w:t xml:space="preserve">по </w:t>
      </w:r>
      <w:r w:rsidRPr="00AF1C88">
        <w:rPr>
          <w:sz w:val="28"/>
          <w:szCs w:val="28"/>
        </w:rPr>
        <w:t xml:space="preserve">специальности </w:t>
      </w:r>
      <w:r w:rsidRPr="00F75265">
        <w:rPr>
          <w:sz w:val="28"/>
        </w:rPr>
        <w:t>1-39 02 01 «Моделирование и компьютерное проектирование радиоэлектронных средств»</w:t>
      </w:r>
      <w:r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 xml:space="preserve">в качестве формы </w:t>
      </w:r>
      <w:r>
        <w:rPr>
          <w:sz w:val="28"/>
          <w:szCs w:val="28"/>
        </w:rPr>
        <w:t>текущей аттестации по учебной дисциплине «Технология радиоэлектронных средств и моделирование технологических систем</w:t>
      </w:r>
      <w:r w:rsidRPr="00AF1C88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 </w:t>
      </w:r>
      <w:r w:rsidRPr="00AF1C88">
        <w:rPr>
          <w:sz w:val="28"/>
          <w:szCs w:val="28"/>
        </w:rPr>
        <w:t>предусмотрен экзамен</w:t>
      </w:r>
      <w:r>
        <w:rPr>
          <w:sz w:val="28"/>
          <w:szCs w:val="28"/>
        </w:rPr>
        <w:t xml:space="preserve">. </w:t>
      </w:r>
    </w:p>
    <w:p w:rsidR="00D25A83" w:rsidRPr="002C1779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>Оценка учебных достижений студ</w:t>
      </w:r>
      <w:r>
        <w:rPr>
          <w:sz w:val="28"/>
          <w:szCs w:val="28"/>
        </w:rPr>
        <w:t xml:space="preserve">ента </w:t>
      </w:r>
      <w:r w:rsidRPr="00AF1C88">
        <w:rPr>
          <w:sz w:val="28"/>
          <w:szCs w:val="28"/>
        </w:rPr>
        <w:t xml:space="preserve">производится по десятибалльной шкале. </w:t>
      </w:r>
      <w:r w:rsidRPr="006D3917">
        <w:rPr>
          <w:sz w:val="28"/>
          <w:szCs w:val="28"/>
        </w:rPr>
        <w:t xml:space="preserve"> </w:t>
      </w:r>
      <w:r w:rsidRPr="002C1779">
        <w:rPr>
          <w:sz w:val="28"/>
          <w:szCs w:val="28"/>
        </w:rPr>
        <w:t>Для текущего контроля и самоконтроля знаний и умений студентов по данной дисциплине можно использовать следующий диагностический инструментарий:</w:t>
      </w:r>
    </w:p>
    <w:p w:rsidR="00D25A83" w:rsidRPr="00192FAB" w:rsidRDefault="00D25A83" w:rsidP="00E749EB">
      <w:pPr>
        <w:pStyle w:val="aa"/>
        <w:numPr>
          <w:ilvl w:val="0"/>
          <w:numId w:val="28"/>
        </w:numPr>
        <w:tabs>
          <w:tab w:val="left" w:pos="709"/>
        </w:tabs>
        <w:suppressAutoHyphens/>
        <w:spacing w:after="0"/>
      </w:pPr>
      <w:r w:rsidRPr="00192FAB">
        <w:t>Тесты.</w:t>
      </w:r>
    </w:p>
    <w:p w:rsidR="00D25A83" w:rsidRPr="00192FAB" w:rsidRDefault="00D25A83" w:rsidP="00E749EB">
      <w:pPr>
        <w:pStyle w:val="aa"/>
        <w:numPr>
          <w:ilvl w:val="0"/>
          <w:numId w:val="28"/>
        </w:numPr>
        <w:tabs>
          <w:tab w:val="left" w:pos="709"/>
        </w:tabs>
        <w:suppressAutoHyphens/>
        <w:spacing w:after="0"/>
      </w:pPr>
      <w:r w:rsidRPr="00192FAB">
        <w:t>Контрольные опросы.</w:t>
      </w:r>
    </w:p>
    <w:p w:rsidR="00D25A83" w:rsidRPr="00192FAB" w:rsidRDefault="00D25A83" w:rsidP="00E749EB">
      <w:pPr>
        <w:pStyle w:val="aa"/>
        <w:numPr>
          <w:ilvl w:val="0"/>
          <w:numId w:val="28"/>
        </w:numPr>
        <w:tabs>
          <w:tab w:val="left" w:pos="709"/>
        </w:tabs>
        <w:suppressAutoHyphens/>
        <w:spacing w:after="0"/>
      </w:pPr>
      <w:r w:rsidRPr="00192FAB">
        <w:t>Контрольные работы.</w:t>
      </w:r>
    </w:p>
    <w:p w:rsidR="00D25A83" w:rsidRPr="00192FAB" w:rsidRDefault="00D25A83" w:rsidP="00E749EB">
      <w:pPr>
        <w:pStyle w:val="aa"/>
        <w:numPr>
          <w:ilvl w:val="0"/>
          <w:numId w:val="28"/>
        </w:numPr>
        <w:tabs>
          <w:tab w:val="left" w:pos="709"/>
        </w:tabs>
        <w:suppressAutoHyphens/>
        <w:spacing w:after="0"/>
      </w:pPr>
      <w:r w:rsidRPr="00192FAB">
        <w:t xml:space="preserve">Письменные отчеты по аудиторным (домашним) практическим </w:t>
      </w:r>
      <w:r>
        <w:t>занятиям</w:t>
      </w:r>
      <w:r w:rsidRPr="00192FAB">
        <w:t>.</w:t>
      </w:r>
    </w:p>
    <w:p w:rsidR="00D25A83" w:rsidRDefault="00D25A83" w:rsidP="00E749EB">
      <w:pPr>
        <w:pStyle w:val="aa"/>
        <w:numPr>
          <w:ilvl w:val="0"/>
          <w:numId w:val="28"/>
        </w:numPr>
        <w:tabs>
          <w:tab w:val="left" w:pos="709"/>
        </w:tabs>
        <w:suppressAutoHyphens/>
        <w:spacing w:after="0"/>
      </w:pPr>
      <w:r w:rsidRPr="00192FAB">
        <w:t>Письменные отчеты по лабораторным работам.</w:t>
      </w:r>
    </w:p>
    <w:p w:rsidR="00D25A83" w:rsidRPr="00244BFD" w:rsidRDefault="00D25A83" w:rsidP="00E749EB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44BFD">
        <w:rPr>
          <w:sz w:val="28"/>
          <w:szCs w:val="28"/>
        </w:rPr>
        <w:t xml:space="preserve">Отчеты по аудиторным практическим </w:t>
      </w:r>
      <w:r>
        <w:rPr>
          <w:sz w:val="28"/>
          <w:szCs w:val="28"/>
        </w:rPr>
        <w:t>занятиям</w:t>
      </w:r>
      <w:r w:rsidRPr="00244BFD">
        <w:rPr>
          <w:sz w:val="28"/>
          <w:szCs w:val="28"/>
        </w:rPr>
        <w:t xml:space="preserve"> с их устной защитой.</w:t>
      </w:r>
    </w:p>
    <w:p w:rsidR="00D25A83" w:rsidRPr="00244BFD" w:rsidRDefault="00D25A83" w:rsidP="00E749EB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44BFD">
        <w:rPr>
          <w:sz w:val="28"/>
          <w:szCs w:val="28"/>
        </w:rPr>
        <w:t>Отчеты по домашним практическим упражнениям с их устной защитой.</w:t>
      </w:r>
    </w:p>
    <w:p w:rsidR="00D25A83" w:rsidRPr="00244BFD" w:rsidRDefault="00D25A83" w:rsidP="00E749EB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44BFD">
        <w:rPr>
          <w:sz w:val="28"/>
          <w:szCs w:val="28"/>
        </w:rPr>
        <w:t xml:space="preserve"> Отчеты по лабораторным работам с их устной защитой.</w:t>
      </w:r>
    </w:p>
    <w:p w:rsidR="00D25A83" w:rsidRPr="00244BFD" w:rsidRDefault="00D25A83" w:rsidP="00E749EB">
      <w:pPr>
        <w:widowControl w:val="0"/>
        <w:numPr>
          <w:ilvl w:val="0"/>
          <w:numId w:val="28"/>
        </w:num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244BFD">
        <w:rPr>
          <w:sz w:val="28"/>
          <w:szCs w:val="28"/>
        </w:rPr>
        <w:t>Рефераты.</w:t>
      </w:r>
    </w:p>
    <w:p w:rsidR="00D25A83" w:rsidRDefault="00D25A83" w:rsidP="00E749EB">
      <w:pPr>
        <w:suppressAutoHyphens/>
        <w:jc w:val="center"/>
        <w:rPr>
          <w:sz w:val="28"/>
          <w:szCs w:val="28"/>
        </w:rPr>
      </w:pPr>
    </w:p>
    <w:p w:rsidR="001C3AD3" w:rsidRDefault="001C3AD3" w:rsidP="00E749EB">
      <w:pPr>
        <w:suppressAutoHyphens/>
        <w:jc w:val="center"/>
        <w:rPr>
          <w:sz w:val="28"/>
          <w:szCs w:val="28"/>
        </w:rPr>
      </w:pPr>
    </w:p>
    <w:p w:rsidR="001C3AD3" w:rsidRDefault="001C3AD3" w:rsidP="00E749EB">
      <w:pPr>
        <w:suppressAutoHyphens/>
        <w:jc w:val="center"/>
        <w:rPr>
          <w:sz w:val="28"/>
          <w:szCs w:val="28"/>
        </w:rPr>
      </w:pPr>
    </w:p>
    <w:p w:rsidR="00D25A83" w:rsidRPr="00AF1C88" w:rsidRDefault="00D25A83" w:rsidP="00E749EB">
      <w:pPr>
        <w:suppressAutoHyphens/>
        <w:jc w:val="center"/>
        <w:rPr>
          <w:sz w:val="28"/>
          <w:szCs w:val="28"/>
        </w:rPr>
      </w:pPr>
      <w:r w:rsidRPr="00DB22EA">
        <w:rPr>
          <w:sz w:val="28"/>
          <w:szCs w:val="28"/>
        </w:rPr>
        <w:t>РЕКОМЕНДУЕМЫЕ</w:t>
      </w:r>
      <w:r>
        <w:rPr>
          <w:color w:val="FF0000"/>
          <w:sz w:val="28"/>
          <w:szCs w:val="28"/>
        </w:rPr>
        <w:t xml:space="preserve"> </w:t>
      </w:r>
      <w:r w:rsidRPr="00D25A83">
        <w:rPr>
          <w:color w:val="FF0000"/>
          <w:sz w:val="28"/>
          <w:szCs w:val="28"/>
        </w:rPr>
        <w:t xml:space="preserve"> </w:t>
      </w:r>
      <w:r w:rsidRPr="00AF1C88">
        <w:rPr>
          <w:sz w:val="28"/>
          <w:szCs w:val="28"/>
        </w:rPr>
        <w:t>МЕТОДЫ (ТЕХНОЛОГИИ) ОБУЧЕНИЯ</w:t>
      </w:r>
    </w:p>
    <w:p w:rsidR="00D25A83" w:rsidRPr="00C27B39" w:rsidRDefault="00D25A83" w:rsidP="00E749EB">
      <w:pPr>
        <w:suppressAutoHyphens/>
        <w:ind w:firstLine="709"/>
        <w:jc w:val="center"/>
        <w:rPr>
          <w:sz w:val="12"/>
          <w:szCs w:val="28"/>
        </w:rPr>
      </w:pPr>
    </w:p>
    <w:p w:rsidR="00D25A83" w:rsidRPr="00AF1C88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AF1C88">
        <w:rPr>
          <w:sz w:val="28"/>
          <w:szCs w:val="28"/>
        </w:rPr>
        <w:t xml:space="preserve">Основные </w:t>
      </w:r>
      <w:r w:rsidRPr="000F7301">
        <w:rPr>
          <w:sz w:val="28"/>
          <w:szCs w:val="28"/>
        </w:rPr>
        <w:t xml:space="preserve">рекомендуемые </w:t>
      </w:r>
      <w:r>
        <w:rPr>
          <w:color w:val="FF0000"/>
          <w:sz w:val="28"/>
          <w:szCs w:val="28"/>
        </w:rPr>
        <w:t xml:space="preserve"> </w:t>
      </w:r>
      <w:r w:rsidRPr="00AF1C88">
        <w:rPr>
          <w:sz w:val="28"/>
          <w:szCs w:val="28"/>
        </w:rPr>
        <w:t xml:space="preserve">методы (технологии) обучения, отвечающие целям и задачам </w:t>
      </w:r>
      <w:r>
        <w:rPr>
          <w:sz w:val="28"/>
          <w:szCs w:val="28"/>
        </w:rPr>
        <w:t xml:space="preserve">учебной </w:t>
      </w:r>
      <w:r w:rsidRPr="00AF1C88">
        <w:rPr>
          <w:sz w:val="28"/>
          <w:szCs w:val="28"/>
        </w:rPr>
        <w:t>дисциплины:</w:t>
      </w:r>
    </w:p>
    <w:p w:rsidR="00D25A83" w:rsidRPr="002C1779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>– элементы проблемного обучения (проблемное изложение, вариативное изложение, частично-поисковый метод), реализуемые на лекционных занятиях;</w:t>
      </w:r>
    </w:p>
    <w:p w:rsidR="00D25A83" w:rsidRPr="002C1779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 xml:space="preserve">– элементы учебно-исследовательской деятельности, реализация творческого подхода, реализуемые на практических </w:t>
      </w:r>
      <w:r>
        <w:rPr>
          <w:sz w:val="28"/>
          <w:szCs w:val="28"/>
        </w:rPr>
        <w:t xml:space="preserve">и </w:t>
      </w:r>
      <w:r w:rsidRPr="002C1779">
        <w:rPr>
          <w:sz w:val="28"/>
          <w:szCs w:val="28"/>
        </w:rPr>
        <w:t>лабораторных занятиях;</w:t>
      </w:r>
    </w:p>
    <w:p w:rsidR="00D25A83" w:rsidRPr="002C1779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 xml:space="preserve">– проектные </w:t>
      </w:r>
      <w:r>
        <w:rPr>
          <w:sz w:val="28"/>
          <w:szCs w:val="28"/>
        </w:rPr>
        <w:t xml:space="preserve">и инновационные технологии, </w:t>
      </w:r>
      <w:r w:rsidRPr="002C1779">
        <w:rPr>
          <w:sz w:val="28"/>
          <w:szCs w:val="28"/>
        </w:rPr>
        <w:t>реализуемые п</w:t>
      </w:r>
      <w:r>
        <w:rPr>
          <w:sz w:val="28"/>
          <w:szCs w:val="28"/>
        </w:rPr>
        <w:t>ри выполнении рефератов</w:t>
      </w:r>
      <w:r w:rsidRPr="002C1779">
        <w:rPr>
          <w:sz w:val="28"/>
          <w:szCs w:val="28"/>
        </w:rPr>
        <w:t>;</w:t>
      </w:r>
    </w:p>
    <w:p w:rsidR="00D25A83" w:rsidRDefault="00D25A83" w:rsidP="00E749EB">
      <w:pPr>
        <w:suppressAutoHyphens/>
        <w:ind w:firstLine="709"/>
        <w:jc w:val="both"/>
        <w:rPr>
          <w:sz w:val="28"/>
          <w:szCs w:val="28"/>
        </w:rPr>
      </w:pPr>
      <w:r w:rsidRPr="002C1779">
        <w:rPr>
          <w:sz w:val="28"/>
          <w:szCs w:val="28"/>
        </w:rPr>
        <w:t xml:space="preserve">– </w:t>
      </w:r>
      <w:r>
        <w:rPr>
          <w:sz w:val="28"/>
          <w:szCs w:val="28"/>
        </w:rPr>
        <w:t xml:space="preserve">элементы дистанционного обучения с использованием электронных учебно-методических комплексов при подготовке к коллоквиуму, практическим и лабораторным занятиям, курсовому проектированию. </w:t>
      </w:r>
    </w:p>
    <w:p w:rsidR="00D25A83" w:rsidRDefault="00D25A83" w:rsidP="00E749EB">
      <w:pPr>
        <w:suppressAutoHyphens/>
        <w:ind w:firstLine="709"/>
        <w:jc w:val="both"/>
        <w:rPr>
          <w:sz w:val="28"/>
          <w:szCs w:val="28"/>
        </w:rPr>
      </w:pPr>
    </w:p>
    <w:p w:rsidR="00D25A83" w:rsidRDefault="00D25A83" w:rsidP="00E749EB">
      <w:pPr>
        <w:suppressAutoHyphens/>
        <w:jc w:val="center"/>
        <w:rPr>
          <w:sz w:val="28"/>
          <w:szCs w:val="28"/>
        </w:rPr>
      </w:pPr>
    </w:p>
    <w:p w:rsidR="00D25A83" w:rsidRPr="00FD2B1C" w:rsidRDefault="00D25A83" w:rsidP="00E749EB">
      <w:pPr>
        <w:pStyle w:val="aa"/>
        <w:suppressAutoHyphens/>
        <w:ind w:left="709"/>
        <w:jc w:val="center"/>
        <w:rPr>
          <w:caps/>
        </w:rPr>
      </w:pPr>
      <w:r w:rsidRPr="00FD2B1C">
        <w:rPr>
          <w:caps/>
        </w:rPr>
        <w:t xml:space="preserve">Примерный перечень ТЕМ лабораторных </w:t>
      </w:r>
      <w:r>
        <w:rPr>
          <w:caps/>
        </w:rPr>
        <w:t>ЗАНЯТИЙ</w:t>
      </w:r>
    </w:p>
    <w:p w:rsidR="00D25A83" w:rsidRDefault="00D25A83" w:rsidP="00E749EB">
      <w:pPr>
        <w:pStyle w:val="a6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rPr>
          <w:sz w:val="28"/>
          <w:szCs w:val="28"/>
        </w:rPr>
      </w:pPr>
      <w:r>
        <w:rPr>
          <w:sz w:val="28"/>
          <w:szCs w:val="28"/>
        </w:rPr>
        <w:t>Исследование точности процесса сборки электронных модулей.</w:t>
      </w:r>
    </w:p>
    <w:p w:rsidR="00D25A83" w:rsidRDefault="00D25A83" w:rsidP="00E749EB">
      <w:pPr>
        <w:pStyle w:val="a6"/>
        <w:widowControl/>
        <w:numPr>
          <w:ilvl w:val="0"/>
          <w:numId w:val="30"/>
        </w:numPr>
        <w:tabs>
          <w:tab w:val="left" w:pos="993"/>
        </w:tabs>
        <w:suppressAutoHyphens/>
        <w:ind w:left="0" w:firstLine="709"/>
        <w:rPr>
          <w:caps/>
          <w:sz w:val="28"/>
          <w:szCs w:val="28"/>
        </w:rPr>
      </w:pPr>
      <w:r>
        <w:rPr>
          <w:sz w:val="28"/>
          <w:szCs w:val="28"/>
        </w:rPr>
        <w:t xml:space="preserve">Формирование точности выходных параметров электронных модулей  при многооперационной технологии. </w:t>
      </w:r>
    </w:p>
    <w:p w:rsidR="00D25A83" w:rsidRDefault="00D25A83" w:rsidP="00E749EB">
      <w:pPr>
        <w:pStyle w:val="a6"/>
        <w:widowControl/>
        <w:tabs>
          <w:tab w:val="left" w:pos="993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3. Исследование технологического процесса изготовления печатных плат.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4. Исследование процесса формирования механических соединений.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5. Исследование  процесса  поверхностного монтажа микромодулей.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6. Исследование процесса пайки электронных модулей.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7. Исследование процессов сварки  неразъемных соединений.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8.</w:t>
      </w:r>
      <w:r w:rsidRPr="00E71933">
        <w:rPr>
          <w:sz w:val="28"/>
          <w:szCs w:val="28"/>
        </w:rPr>
        <w:t xml:space="preserve"> </w:t>
      </w:r>
      <w:r>
        <w:rPr>
          <w:sz w:val="28"/>
          <w:szCs w:val="28"/>
        </w:rPr>
        <w:t>Исследование методов поиска и устранения дефектов при регулировке РЭС.</w:t>
      </w:r>
    </w:p>
    <w:p w:rsidR="00D25A83" w:rsidRPr="00422440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9. Программирование в среде </w:t>
      </w:r>
      <w:r>
        <w:rPr>
          <w:sz w:val="28"/>
          <w:szCs w:val="28"/>
          <w:lang w:val="en-US"/>
        </w:rPr>
        <w:t>MATLAB</w:t>
      </w:r>
      <w:r w:rsidRPr="00422440">
        <w:rPr>
          <w:sz w:val="28"/>
          <w:szCs w:val="28"/>
        </w:rPr>
        <w:t>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 w:rsidRPr="00303584">
        <w:rPr>
          <w:sz w:val="28"/>
          <w:szCs w:val="28"/>
        </w:rPr>
        <w:t>10.</w:t>
      </w:r>
      <w:r>
        <w:rPr>
          <w:sz w:val="28"/>
          <w:szCs w:val="28"/>
        </w:rPr>
        <w:t xml:space="preserve">Цифровая обработка сигналов в среде </w:t>
      </w:r>
      <w:r>
        <w:rPr>
          <w:sz w:val="28"/>
          <w:szCs w:val="28"/>
          <w:lang w:val="en-US"/>
        </w:rPr>
        <w:t>MATLAB</w:t>
      </w:r>
      <w:r>
        <w:rPr>
          <w:sz w:val="28"/>
          <w:szCs w:val="28"/>
        </w:rPr>
        <w:t>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11.Исследование стационарных линейных систем.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12.Визуальное моделирование динамических систем.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13.Применение метода планирования эксперимента при моделировании электромеханических объектов.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</w:p>
    <w:p w:rsidR="00D25A83" w:rsidRPr="00303584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25A83" w:rsidRDefault="00D25A83" w:rsidP="00E749EB">
      <w:pPr>
        <w:suppressAutoHyphens/>
        <w:jc w:val="center"/>
        <w:rPr>
          <w:caps/>
          <w:sz w:val="28"/>
          <w:szCs w:val="28"/>
        </w:rPr>
      </w:pPr>
      <w:r w:rsidRPr="00FD2B1C">
        <w:rPr>
          <w:caps/>
          <w:sz w:val="28"/>
          <w:szCs w:val="28"/>
        </w:rPr>
        <w:t xml:space="preserve">Примерный перечень ТЕМ практических занятий </w:t>
      </w:r>
    </w:p>
    <w:p w:rsidR="00D25A83" w:rsidRPr="00C27B39" w:rsidRDefault="00D25A83" w:rsidP="00E749EB">
      <w:pPr>
        <w:suppressAutoHyphens/>
        <w:jc w:val="center"/>
        <w:rPr>
          <w:sz w:val="14"/>
          <w:szCs w:val="28"/>
        </w:rPr>
      </w:pPr>
    </w:p>
    <w:p w:rsidR="00D25A83" w:rsidRDefault="00D25A83" w:rsidP="00E749EB">
      <w:pPr>
        <w:pStyle w:val="a5"/>
        <w:suppressAutoHyphens/>
        <w:ind w:firstLine="709"/>
        <w:jc w:val="both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>Оценка технологичности конструкций электронных модулей.</w:t>
      </w:r>
    </w:p>
    <w:p w:rsidR="00D25A83" w:rsidRDefault="00D25A83" w:rsidP="00E749EB">
      <w:pPr>
        <w:pStyle w:val="a3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Разработка технологической схемы сборки электронного блока.</w:t>
      </w:r>
    </w:p>
    <w:p w:rsidR="00D25A83" w:rsidRDefault="00D25A83" w:rsidP="00E749EB">
      <w:pPr>
        <w:pStyle w:val="af"/>
        <w:suppressAutoHyphens/>
        <w:ind w:firstLine="709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3. Разработка маршрутной технологии и выбор оптимального варианта технологического процесса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сборки электронного блока</w:t>
      </w:r>
      <w:r w:rsidRPr="00DB22EA">
        <w:rPr>
          <w:rFonts w:ascii="Times New Roman" w:hAnsi="Times New Roman"/>
          <w:sz w:val="28"/>
          <w:szCs w:val="28"/>
        </w:rPr>
        <w:t>.</w:t>
      </w:r>
    </w:p>
    <w:p w:rsidR="00D25A83" w:rsidRDefault="00D25A83" w:rsidP="00E749EB">
      <w:pPr>
        <w:suppressAutoHyphens/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4. Разработка     операционной    технологии    сборки, монтажа и контроля электронного блока. </w:t>
      </w:r>
    </w:p>
    <w:p w:rsidR="00D25A83" w:rsidRDefault="00D25A83" w:rsidP="00E749EB">
      <w:pPr>
        <w:pStyle w:val="a3"/>
        <w:widowControl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Структурно-временная оптимизация монтажно-сборочных работ. </w:t>
      </w:r>
    </w:p>
    <w:p w:rsidR="00D25A83" w:rsidRDefault="00D25A83" w:rsidP="00E749EB">
      <w:pPr>
        <w:pStyle w:val="a3"/>
        <w:widowControl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Статистическое моделирование технологического процесса сборки.</w:t>
      </w:r>
    </w:p>
    <w:p w:rsidR="00D25A83" w:rsidRDefault="00D25A83" w:rsidP="00E749EB">
      <w:pPr>
        <w:pStyle w:val="a3"/>
        <w:widowControl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Моделирование системы массового обслуживания сборочного конвейера.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8. Моделирование и оптимизация параметров точечной контактной сварки.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9.Моделирование прочности соединений поверхностно-монтируемых элементов в микромодулях.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9.Задачи нелинейного программирования.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10.Выпуклое программирование.</w:t>
      </w:r>
    </w:p>
    <w:p w:rsidR="00D25A83" w:rsidRPr="00637D00" w:rsidRDefault="00D25A83" w:rsidP="00E749EB">
      <w:pPr>
        <w:pStyle w:val="a6"/>
        <w:widowControl/>
        <w:suppressAutoHyphens/>
        <w:ind w:firstLine="709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11.Линейное программирование</w:t>
      </w:r>
      <w:r w:rsidRPr="00DB22EA">
        <w:rPr>
          <w:sz w:val="28"/>
          <w:szCs w:val="28"/>
        </w:rPr>
        <w:t>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12.Двойственные задачи линейного программирования.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B313EF">
        <w:rPr>
          <w:sz w:val="28"/>
          <w:szCs w:val="28"/>
        </w:rPr>
        <w:t xml:space="preserve">Статистическое моделирование </w:t>
      </w:r>
      <w:r>
        <w:rPr>
          <w:sz w:val="28"/>
          <w:szCs w:val="28"/>
        </w:rPr>
        <w:t>технических систем.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15. </w:t>
      </w:r>
      <w:r w:rsidRPr="00B313EF">
        <w:rPr>
          <w:sz w:val="28"/>
          <w:szCs w:val="28"/>
        </w:rPr>
        <w:t xml:space="preserve">Алгоритмизация моделей </w:t>
      </w:r>
      <w:r>
        <w:rPr>
          <w:sz w:val="28"/>
          <w:szCs w:val="28"/>
        </w:rPr>
        <w:t xml:space="preserve">технических систем </w:t>
      </w:r>
      <w:r w:rsidRPr="00B313EF">
        <w:rPr>
          <w:sz w:val="28"/>
          <w:szCs w:val="28"/>
        </w:rPr>
        <w:t>и их машинная реализация</w:t>
      </w:r>
      <w:r>
        <w:rPr>
          <w:sz w:val="28"/>
          <w:szCs w:val="28"/>
        </w:rPr>
        <w:t>.</w:t>
      </w:r>
    </w:p>
    <w:p w:rsidR="00D25A83" w:rsidRDefault="00D25A83" w:rsidP="00E749EB">
      <w:pPr>
        <w:pStyle w:val="a6"/>
        <w:widowControl/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16.</w:t>
      </w:r>
      <w:r w:rsidRPr="00B313EF">
        <w:t xml:space="preserve"> </w:t>
      </w:r>
      <w:r>
        <w:rPr>
          <w:sz w:val="28"/>
          <w:szCs w:val="28"/>
        </w:rPr>
        <w:t>И</w:t>
      </w:r>
      <w:r w:rsidRPr="00B313EF">
        <w:rPr>
          <w:sz w:val="28"/>
          <w:szCs w:val="28"/>
        </w:rPr>
        <w:t>митационно</w:t>
      </w:r>
      <w:r>
        <w:rPr>
          <w:sz w:val="28"/>
          <w:szCs w:val="28"/>
        </w:rPr>
        <w:t>е</w:t>
      </w:r>
      <w:r w:rsidRPr="00B313EF">
        <w:rPr>
          <w:sz w:val="28"/>
          <w:szCs w:val="28"/>
        </w:rPr>
        <w:t xml:space="preserve"> моделировани</w:t>
      </w:r>
      <w:r>
        <w:rPr>
          <w:sz w:val="28"/>
          <w:szCs w:val="28"/>
        </w:rPr>
        <w:t>е технических систем.</w:t>
      </w:r>
    </w:p>
    <w:p w:rsidR="00D25A83" w:rsidRPr="00C27B39" w:rsidRDefault="00D25A83" w:rsidP="00E749EB">
      <w:pPr>
        <w:pStyle w:val="aa"/>
        <w:suppressAutoHyphens/>
        <w:ind w:left="709"/>
        <w:jc w:val="center"/>
        <w:rPr>
          <w:caps/>
          <w:sz w:val="44"/>
        </w:rPr>
      </w:pPr>
    </w:p>
    <w:p w:rsidR="00D25A83" w:rsidRDefault="00D25A83" w:rsidP="00E749EB">
      <w:pPr>
        <w:pStyle w:val="aa"/>
        <w:suppressAutoHyphens/>
        <w:ind w:left="709"/>
        <w:jc w:val="center"/>
        <w:rPr>
          <w:caps/>
        </w:rPr>
      </w:pPr>
      <w:r w:rsidRPr="00FD2B1C">
        <w:rPr>
          <w:caps/>
        </w:rPr>
        <w:t xml:space="preserve">Примерный перечень компьютерных программ </w:t>
      </w:r>
    </w:p>
    <w:p w:rsidR="00D25A83" w:rsidRDefault="00D25A83" w:rsidP="00E749EB">
      <w:pPr>
        <w:pStyle w:val="aa"/>
        <w:suppressAutoHyphens/>
        <w:ind w:left="709"/>
        <w:jc w:val="center"/>
        <w:rPr>
          <w:i/>
        </w:rPr>
      </w:pPr>
      <w:r w:rsidRPr="00FD2B1C">
        <w:t>(</w:t>
      </w:r>
      <w:r>
        <w:rPr>
          <w:i/>
        </w:rPr>
        <w:t xml:space="preserve"> </w:t>
      </w:r>
      <w:r w:rsidRPr="00FD2B1C">
        <w:rPr>
          <w:i/>
        </w:rPr>
        <w:t>необходимого оборудования, наглядных пособий и т.</w:t>
      </w:r>
      <w:r w:rsidRPr="003E7C14">
        <w:rPr>
          <w:i/>
        </w:rPr>
        <w:t xml:space="preserve"> </w:t>
      </w:r>
      <w:r w:rsidRPr="00FD2B1C">
        <w:rPr>
          <w:i/>
        </w:rPr>
        <w:t>п.)</w:t>
      </w:r>
    </w:p>
    <w:p w:rsidR="00D25A83" w:rsidRDefault="00D25A83" w:rsidP="00E749EB">
      <w:pPr>
        <w:pStyle w:val="aa"/>
        <w:numPr>
          <w:ilvl w:val="0"/>
          <w:numId w:val="31"/>
        </w:numPr>
        <w:suppressAutoHyphens/>
        <w:spacing w:after="0"/>
        <w:ind w:left="641" w:hanging="357"/>
      </w:pPr>
      <w:r w:rsidRPr="00D17675">
        <w:t>Систем</w:t>
      </w:r>
      <w:r>
        <w:t>ы</w:t>
      </w:r>
      <w:r w:rsidRPr="00D17675">
        <w:t xml:space="preserve"> автоматизированного технологического проектирования  ТехноПро</w:t>
      </w:r>
      <w:r>
        <w:t xml:space="preserve"> и </w:t>
      </w:r>
      <w:r w:rsidRPr="00D17675">
        <w:rPr>
          <w:lang w:val="en-US"/>
        </w:rPr>
        <w:t>TechCard</w:t>
      </w:r>
      <w:r>
        <w:t>.</w:t>
      </w:r>
    </w:p>
    <w:p w:rsidR="00D25A83" w:rsidRPr="00D17675" w:rsidRDefault="00D25A83" w:rsidP="00E749EB">
      <w:pPr>
        <w:pStyle w:val="aa"/>
        <w:numPr>
          <w:ilvl w:val="0"/>
          <w:numId w:val="31"/>
        </w:numPr>
        <w:suppressAutoHyphens/>
        <w:spacing w:after="0"/>
        <w:ind w:left="641" w:hanging="357"/>
      </w:pPr>
      <w:r w:rsidRPr="00D17675">
        <w:t xml:space="preserve">Расчет коэффициентов технологичности электронных модулей </w:t>
      </w:r>
      <w:r w:rsidRPr="00D17675">
        <w:rPr>
          <w:lang w:val="en-US"/>
        </w:rPr>
        <w:t>RPT</w:t>
      </w:r>
      <w:r w:rsidRPr="00D17675">
        <w:t>19.</w:t>
      </w:r>
    </w:p>
    <w:p w:rsidR="00D25A83" w:rsidRPr="00D17675" w:rsidRDefault="00D25A83" w:rsidP="00E749EB">
      <w:pPr>
        <w:pStyle w:val="aa"/>
        <w:numPr>
          <w:ilvl w:val="0"/>
          <w:numId w:val="31"/>
        </w:numPr>
        <w:suppressAutoHyphens/>
        <w:spacing w:after="0"/>
        <w:ind w:left="641" w:hanging="357"/>
      </w:pPr>
      <w:r>
        <w:t>Моделирование</w:t>
      </w:r>
      <w:r w:rsidRPr="00D17675">
        <w:t xml:space="preserve"> технологического процесса методом ПФЭ</w:t>
      </w:r>
      <w:r>
        <w:t xml:space="preserve"> </w:t>
      </w:r>
      <w:r w:rsidRPr="00D17675">
        <w:rPr>
          <w:lang w:val="en-US"/>
        </w:rPr>
        <w:t>PFE</w:t>
      </w:r>
      <w:r w:rsidRPr="00DB22EA">
        <w:t>.</w:t>
      </w:r>
    </w:p>
    <w:p w:rsidR="00D25A83" w:rsidRPr="00035375" w:rsidRDefault="00D25A83" w:rsidP="00E749EB">
      <w:pPr>
        <w:pStyle w:val="aa"/>
        <w:numPr>
          <w:ilvl w:val="0"/>
          <w:numId w:val="31"/>
        </w:numPr>
        <w:suppressAutoHyphens/>
        <w:spacing w:after="0"/>
        <w:ind w:left="641" w:hanging="357"/>
        <w:rPr>
          <w:bCs/>
        </w:rPr>
      </w:pPr>
      <w:r w:rsidRPr="00035375">
        <w:rPr>
          <w:bCs/>
        </w:rPr>
        <w:t xml:space="preserve">Стенды : </w:t>
      </w:r>
      <w:r>
        <w:rPr>
          <w:bCs/>
        </w:rPr>
        <w:t>«</w:t>
      </w:r>
      <w:r w:rsidRPr="00035375">
        <w:rPr>
          <w:bCs/>
        </w:rPr>
        <w:t>Технология монтажа в отверстия плат</w:t>
      </w:r>
      <w:r>
        <w:rPr>
          <w:bCs/>
        </w:rPr>
        <w:t>»</w:t>
      </w:r>
      <w:r w:rsidRPr="00035375">
        <w:rPr>
          <w:bCs/>
        </w:rPr>
        <w:t xml:space="preserve">, </w:t>
      </w:r>
      <w:r>
        <w:rPr>
          <w:bCs/>
        </w:rPr>
        <w:t>«</w:t>
      </w:r>
      <w:r w:rsidRPr="00035375">
        <w:rPr>
          <w:bCs/>
        </w:rPr>
        <w:t>Технология поверхностного монтажа</w:t>
      </w:r>
      <w:r>
        <w:rPr>
          <w:bCs/>
        </w:rPr>
        <w:t>»</w:t>
      </w:r>
      <w:r w:rsidRPr="00035375">
        <w:rPr>
          <w:bCs/>
        </w:rPr>
        <w:t xml:space="preserve">, </w:t>
      </w:r>
      <w:r>
        <w:rPr>
          <w:bCs/>
        </w:rPr>
        <w:t>«</w:t>
      </w:r>
      <w:r w:rsidRPr="00035375">
        <w:rPr>
          <w:bCs/>
        </w:rPr>
        <w:t>Технология монтажа накруткой и обжимкой</w:t>
      </w:r>
      <w:r>
        <w:rPr>
          <w:bCs/>
        </w:rPr>
        <w:t>»</w:t>
      </w:r>
      <w:r w:rsidRPr="00035375">
        <w:rPr>
          <w:bCs/>
        </w:rPr>
        <w:t xml:space="preserve">, </w:t>
      </w:r>
      <w:r>
        <w:rPr>
          <w:bCs/>
        </w:rPr>
        <w:t>«Технология BGA и COB».</w:t>
      </w:r>
    </w:p>
    <w:p w:rsidR="00D25A83" w:rsidRPr="00035375" w:rsidRDefault="00D25A83" w:rsidP="00E749EB">
      <w:pPr>
        <w:pStyle w:val="aa"/>
        <w:numPr>
          <w:ilvl w:val="0"/>
          <w:numId w:val="31"/>
        </w:numPr>
        <w:suppressAutoHyphens/>
        <w:spacing w:after="0"/>
        <w:ind w:left="641" w:hanging="357"/>
        <w:jc w:val="both"/>
        <w:rPr>
          <w:bCs/>
        </w:rPr>
      </w:pPr>
      <w:r w:rsidRPr="00035375">
        <w:rPr>
          <w:bCs/>
        </w:rPr>
        <w:t>Планшеты: «</w:t>
      </w:r>
      <w:r>
        <w:rPr>
          <w:bCs/>
        </w:rPr>
        <w:t>Функциональные блоки и модули</w:t>
      </w:r>
      <w:r w:rsidRPr="00035375">
        <w:rPr>
          <w:bCs/>
        </w:rPr>
        <w:t xml:space="preserve">», </w:t>
      </w:r>
      <w:r>
        <w:rPr>
          <w:bCs/>
        </w:rPr>
        <w:t xml:space="preserve">«Технология намотки», </w:t>
      </w:r>
      <w:r w:rsidRPr="00035375">
        <w:rPr>
          <w:bCs/>
        </w:rPr>
        <w:t>«</w:t>
      </w:r>
      <w:r>
        <w:rPr>
          <w:bCs/>
        </w:rPr>
        <w:t>Герметизация ИС и микроблоков</w:t>
      </w:r>
      <w:r w:rsidRPr="00035375">
        <w:rPr>
          <w:bCs/>
        </w:rPr>
        <w:t xml:space="preserve">», </w:t>
      </w:r>
      <w:r>
        <w:rPr>
          <w:bCs/>
        </w:rPr>
        <w:t>«Паяльники и паяльные станции».</w:t>
      </w:r>
    </w:p>
    <w:p w:rsidR="00D25A83" w:rsidRPr="00D17675" w:rsidRDefault="00D25A83" w:rsidP="00E749EB">
      <w:pPr>
        <w:pStyle w:val="aa"/>
        <w:suppressAutoHyphens/>
        <w:ind w:left="709"/>
        <w:jc w:val="center"/>
      </w:pPr>
    </w:p>
    <w:p w:rsidR="00D25A83" w:rsidRDefault="00D25A83" w:rsidP="00E749EB">
      <w:pPr>
        <w:suppressAutoHyphens/>
        <w:ind w:firstLine="709"/>
        <w:jc w:val="center"/>
        <w:rPr>
          <w:sz w:val="28"/>
          <w:szCs w:val="28"/>
          <w:highlight w:val="lightGray"/>
        </w:rPr>
      </w:pPr>
    </w:p>
    <w:p w:rsidR="00D25A83" w:rsidRDefault="00D25A83" w:rsidP="00E749EB">
      <w:pPr>
        <w:suppressAutoHyphens/>
        <w:ind w:firstLine="709"/>
        <w:jc w:val="center"/>
        <w:rPr>
          <w:sz w:val="28"/>
          <w:szCs w:val="28"/>
          <w:highlight w:val="lightGray"/>
        </w:rPr>
      </w:pPr>
    </w:p>
    <w:p w:rsidR="00D25A83" w:rsidRPr="00244BFD" w:rsidRDefault="00D25A83" w:rsidP="00E749EB">
      <w:pPr>
        <w:suppressAutoHyphens/>
        <w:ind w:firstLine="709"/>
        <w:jc w:val="both"/>
        <w:rPr>
          <w:sz w:val="28"/>
          <w:szCs w:val="28"/>
        </w:rPr>
      </w:pPr>
    </w:p>
    <w:p w:rsidR="00D25A83" w:rsidRPr="00244BFD" w:rsidRDefault="00D25A83" w:rsidP="00E749EB">
      <w:pPr>
        <w:suppressAutoHyphens/>
        <w:ind w:firstLine="709"/>
        <w:jc w:val="both"/>
        <w:rPr>
          <w:sz w:val="28"/>
          <w:szCs w:val="28"/>
        </w:rPr>
      </w:pPr>
    </w:p>
    <w:p w:rsidR="00111D11" w:rsidRPr="00D25A83" w:rsidRDefault="00111D11" w:rsidP="00E749EB">
      <w:pPr>
        <w:suppressAutoHyphens/>
        <w:jc w:val="center"/>
        <w:rPr>
          <w:sz w:val="28"/>
          <w:szCs w:val="28"/>
        </w:rPr>
      </w:pPr>
    </w:p>
    <w:sectPr w:rsidR="00111D11" w:rsidRPr="00D25A83" w:rsidSect="009C3EBC">
      <w:headerReference w:type="default" r:id="rId8"/>
      <w:pgSz w:w="11906" w:h="16838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52D" w:rsidRDefault="00B2752D">
      <w:r>
        <w:separator/>
      </w:r>
    </w:p>
  </w:endnote>
  <w:endnote w:type="continuationSeparator" w:id="0">
    <w:p w:rsidR="00B2752D" w:rsidRDefault="00B27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52D" w:rsidRDefault="00B2752D">
      <w:r>
        <w:separator/>
      </w:r>
    </w:p>
  </w:footnote>
  <w:footnote w:type="continuationSeparator" w:id="0">
    <w:p w:rsidR="00B2752D" w:rsidRDefault="00B275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36E" w:rsidRDefault="0028286C">
    <w:pPr>
      <w:pStyle w:val="ac"/>
      <w:jc w:val="center"/>
    </w:pPr>
    <w:fldSimple w:instr=" PAGE   \* MERGEFORMAT ">
      <w:r w:rsidR="007F54B6">
        <w:rPr>
          <w:noProof/>
        </w:rPr>
        <w:t>16</w:t>
      </w:r>
    </w:fldSimple>
  </w:p>
  <w:p w:rsidR="00D4036E" w:rsidRDefault="00D4036E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5BD"/>
    <w:multiLevelType w:val="singleLevel"/>
    <w:tmpl w:val="04A0E3AC"/>
    <w:lvl w:ilvl="0">
      <w:start w:val="1"/>
      <w:numFmt w:val="bullet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abstractNum w:abstractNumId="1">
    <w:nsid w:val="07EC26AD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A127A4F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A632AB5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6A24DE"/>
    <w:multiLevelType w:val="multilevel"/>
    <w:tmpl w:val="48E6F5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80"/>
        </w:tabs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20"/>
        </w:tabs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0"/>
        </w:tabs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0"/>
        </w:tabs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60"/>
        </w:tabs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0"/>
        </w:tabs>
        <w:ind w:left="7240" w:hanging="1800"/>
      </w:pPr>
      <w:rPr>
        <w:rFonts w:hint="default"/>
      </w:rPr>
    </w:lvl>
  </w:abstractNum>
  <w:abstractNum w:abstractNumId="5">
    <w:nsid w:val="0F921387"/>
    <w:multiLevelType w:val="hybridMultilevel"/>
    <w:tmpl w:val="A1ACD10E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FF77D9B"/>
    <w:multiLevelType w:val="singleLevel"/>
    <w:tmpl w:val="3C947F4A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7">
    <w:nsid w:val="20B447BF"/>
    <w:multiLevelType w:val="hybridMultilevel"/>
    <w:tmpl w:val="3D4271EA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5D04E71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2BCC6AB5"/>
    <w:multiLevelType w:val="hybridMultilevel"/>
    <w:tmpl w:val="92A43120"/>
    <w:lvl w:ilvl="0" w:tplc="EEE4677A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2C822A7C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2CBC5487"/>
    <w:multiLevelType w:val="hybridMultilevel"/>
    <w:tmpl w:val="96D85948"/>
    <w:lvl w:ilvl="0" w:tplc="AD76F90A">
      <w:start w:val="1"/>
      <w:numFmt w:val="decimal"/>
      <w:lvlText w:val="%1."/>
      <w:lvlJc w:val="left"/>
      <w:pPr>
        <w:ind w:left="121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3">
    <w:nsid w:val="2E4E128A"/>
    <w:multiLevelType w:val="hybridMultilevel"/>
    <w:tmpl w:val="C4E4DE3E"/>
    <w:lvl w:ilvl="0" w:tplc="B87031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24375"/>
    <w:multiLevelType w:val="hybridMultilevel"/>
    <w:tmpl w:val="29482B60"/>
    <w:lvl w:ilvl="0" w:tplc="22769536">
      <w:start w:val="1"/>
      <w:numFmt w:val="bullet"/>
      <w:lvlText w:val=""/>
      <w:lvlJc w:val="left"/>
      <w:pPr>
        <w:tabs>
          <w:tab w:val="num" w:pos="-436"/>
        </w:tabs>
        <w:ind w:left="1004" w:hanging="7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FBF6D3D"/>
    <w:multiLevelType w:val="singleLevel"/>
    <w:tmpl w:val="7998566E"/>
    <w:lvl w:ilvl="0">
      <w:start w:val="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abstractNum w:abstractNumId="16">
    <w:nsid w:val="34ED2078"/>
    <w:multiLevelType w:val="hybridMultilevel"/>
    <w:tmpl w:val="942A9554"/>
    <w:lvl w:ilvl="0" w:tplc="97E2530C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840681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0A3A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ADADF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F202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CA7D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7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A024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9BEE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5E422E"/>
    <w:multiLevelType w:val="hybridMultilevel"/>
    <w:tmpl w:val="2CE25500"/>
    <w:lvl w:ilvl="0" w:tplc="22769536">
      <w:start w:val="1"/>
      <w:numFmt w:val="bullet"/>
      <w:lvlText w:val="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8E30C58"/>
    <w:multiLevelType w:val="singleLevel"/>
    <w:tmpl w:val="9A10D29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9">
    <w:nsid w:val="3ABD2615"/>
    <w:multiLevelType w:val="hybridMultilevel"/>
    <w:tmpl w:val="8EC0FF24"/>
    <w:lvl w:ilvl="0" w:tplc="65B68DCE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DF52F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3E1F69AE"/>
    <w:multiLevelType w:val="hybridMultilevel"/>
    <w:tmpl w:val="CF267946"/>
    <w:lvl w:ilvl="0" w:tplc="EEA25B8C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26559F7"/>
    <w:multiLevelType w:val="singleLevel"/>
    <w:tmpl w:val="648E242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3">
    <w:nsid w:val="4C134A8A"/>
    <w:multiLevelType w:val="singleLevel"/>
    <w:tmpl w:val="C890F426"/>
    <w:lvl w:ilvl="0">
      <w:start w:val="1"/>
      <w:numFmt w:val="decimal"/>
      <w:lvlText w:val="%1."/>
      <w:lvlJc w:val="left"/>
      <w:pPr>
        <w:tabs>
          <w:tab w:val="num" w:pos="1355"/>
        </w:tabs>
        <w:ind w:left="1355" w:hanging="360"/>
      </w:pPr>
      <w:rPr>
        <w:rFonts w:hint="default"/>
      </w:rPr>
    </w:lvl>
  </w:abstractNum>
  <w:abstractNum w:abstractNumId="24">
    <w:nsid w:val="5D567C9B"/>
    <w:multiLevelType w:val="singleLevel"/>
    <w:tmpl w:val="58BA58CA"/>
    <w:lvl w:ilvl="0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</w:abstractNum>
  <w:abstractNum w:abstractNumId="25">
    <w:nsid w:val="6D0824B9"/>
    <w:multiLevelType w:val="singleLevel"/>
    <w:tmpl w:val="58BA58CA"/>
    <w:lvl w:ilvl="0">
      <w:start w:val="1"/>
      <w:numFmt w:val="bullet"/>
      <w:lvlText w:val=""/>
      <w:lvlJc w:val="left"/>
      <w:pPr>
        <w:tabs>
          <w:tab w:val="num" w:pos="1040"/>
        </w:tabs>
        <w:ind w:left="1040" w:hanging="360"/>
      </w:pPr>
      <w:rPr>
        <w:rFonts w:ascii="Symbol" w:hAnsi="Symbol" w:hint="default"/>
      </w:rPr>
    </w:lvl>
  </w:abstractNum>
  <w:abstractNum w:abstractNumId="26">
    <w:nsid w:val="70066B6F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72305BDA"/>
    <w:multiLevelType w:val="multilevel"/>
    <w:tmpl w:val="18E087E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>
    <w:nsid w:val="723E11E0"/>
    <w:multiLevelType w:val="hybridMultilevel"/>
    <w:tmpl w:val="FEA80650"/>
    <w:lvl w:ilvl="0" w:tplc="AD88B6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33F7E49"/>
    <w:multiLevelType w:val="hybridMultilevel"/>
    <w:tmpl w:val="E122542A"/>
    <w:lvl w:ilvl="0" w:tplc="0B6474BC">
      <w:start w:val="1"/>
      <w:numFmt w:val="decimal"/>
      <w:lvlText w:val="%1."/>
      <w:lvlJc w:val="left"/>
      <w:pPr>
        <w:tabs>
          <w:tab w:val="num" w:pos="1126"/>
        </w:tabs>
        <w:ind w:left="993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>
    <w:nsid w:val="79977629"/>
    <w:multiLevelType w:val="singleLevel"/>
    <w:tmpl w:val="AD0643B8"/>
    <w:lvl w:ilvl="0">
      <w:start w:val="1"/>
      <w:numFmt w:val="decimal"/>
      <w:lvlText w:val="%1."/>
      <w:lvlJc w:val="left"/>
      <w:pPr>
        <w:tabs>
          <w:tab w:val="num" w:pos="1355"/>
        </w:tabs>
        <w:ind w:left="1355" w:hanging="360"/>
      </w:pPr>
      <w:rPr>
        <w:rFonts w:hint="default"/>
      </w:rPr>
    </w:lvl>
  </w:abstractNum>
  <w:abstractNum w:abstractNumId="31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A2207"/>
    <w:multiLevelType w:val="singleLevel"/>
    <w:tmpl w:val="AE600D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 CYR" w:hAnsi="Times New Roman CYR" w:hint="default"/>
        <w:b w:val="0"/>
        <w:i w:val="0"/>
        <w:sz w:val="24"/>
        <w:szCs w:val="24"/>
        <w:u w:val="none"/>
      </w:rPr>
    </w:lvl>
  </w:abstractNum>
  <w:num w:numId="1">
    <w:abstractNumId w:val="22"/>
    <w:lvlOverride w:ilvl="0">
      <w:lvl w:ilvl="0">
        <w:start w:val="2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sz w:val="24"/>
          <w:szCs w:val="24"/>
        </w:rPr>
      </w:lvl>
    </w:lvlOverride>
  </w:num>
  <w:num w:numId="2">
    <w:abstractNumId w:val="6"/>
  </w:num>
  <w:num w:numId="3">
    <w:abstractNumId w:val="32"/>
  </w:num>
  <w:num w:numId="4">
    <w:abstractNumId w:val="15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463" w:hanging="283"/>
        </w:pPr>
        <w:rPr>
          <w:rFonts w:ascii="Times New Roman CYR" w:hAnsi="Times New Roman CYR" w:hint="default"/>
          <w:b w:val="0"/>
          <w:i w:val="0"/>
          <w:sz w:val="24"/>
          <w:szCs w:val="24"/>
          <w:u w:val="none"/>
        </w:rPr>
      </w:lvl>
    </w:lvlOverride>
  </w:num>
  <w:num w:numId="5">
    <w:abstractNumId w:val="16"/>
  </w:num>
  <w:num w:numId="6">
    <w:abstractNumId w:val="20"/>
  </w:num>
  <w:num w:numId="7">
    <w:abstractNumId w:val="18"/>
  </w:num>
  <w:num w:numId="8">
    <w:abstractNumId w:val="0"/>
  </w:num>
  <w:num w:numId="9">
    <w:abstractNumId w:val="23"/>
  </w:num>
  <w:num w:numId="10">
    <w:abstractNumId w:val="24"/>
  </w:num>
  <w:num w:numId="11">
    <w:abstractNumId w:val="25"/>
  </w:num>
  <w:num w:numId="12">
    <w:abstractNumId w:val="27"/>
  </w:num>
  <w:num w:numId="13">
    <w:abstractNumId w:val="4"/>
  </w:num>
  <w:num w:numId="14">
    <w:abstractNumId w:val="30"/>
  </w:num>
  <w:num w:numId="15">
    <w:abstractNumId w:val="2"/>
  </w:num>
  <w:num w:numId="16">
    <w:abstractNumId w:val="1"/>
  </w:num>
  <w:num w:numId="17">
    <w:abstractNumId w:val="28"/>
  </w:num>
  <w:num w:numId="18">
    <w:abstractNumId w:val="26"/>
  </w:num>
  <w:num w:numId="19">
    <w:abstractNumId w:val="29"/>
  </w:num>
  <w:num w:numId="20">
    <w:abstractNumId w:val="11"/>
  </w:num>
  <w:num w:numId="21">
    <w:abstractNumId w:val="3"/>
  </w:num>
  <w:num w:numId="22">
    <w:abstractNumId w:val="21"/>
  </w:num>
  <w:num w:numId="23">
    <w:abstractNumId w:val="8"/>
  </w:num>
  <w:num w:numId="24">
    <w:abstractNumId w:val="31"/>
  </w:num>
  <w:num w:numId="25">
    <w:abstractNumId w:val="7"/>
  </w:num>
  <w:num w:numId="26">
    <w:abstractNumId w:val="14"/>
  </w:num>
  <w:num w:numId="27">
    <w:abstractNumId w:val="17"/>
  </w:num>
  <w:num w:numId="28">
    <w:abstractNumId w:val="9"/>
  </w:num>
  <w:num w:numId="29">
    <w:abstractNumId w:val="5"/>
  </w:num>
  <w:num w:numId="30">
    <w:abstractNumId w:val="19"/>
  </w:num>
  <w:num w:numId="31">
    <w:abstractNumId w:val="10"/>
  </w:num>
  <w:num w:numId="32">
    <w:abstractNumId w:val="13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autoHyphenation/>
  <w:consecutiveHyphenLimit w:val="1"/>
  <w:hyphenationZone w:val="17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795E"/>
    <w:rsid w:val="00005B9C"/>
    <w:rsid w:val="00014C6B"/>
    <w:rsid w:val="00015243"/>
    <w:rsid w:val="00035375"/>
    <w:rsid w:val="000372E3"/>
    <w:rsid w:val="00041EE6"/>
    <w:rsid w:val="0005683F"/>
    <w:rsid w:val="000578B5"/>
    <w:rsid w:val="00057F45"/>
    <w:rsid w:val="00064240"/>
    <w:rsid w:val="0006699F"/>
    <w:rsid w:val="000B1813"/>
    <w:rsid w:val="000B2449"/>
    <w:rsid w:val="000B327A"/>
    <w:rsid w:val="000D05F9"/>
    <w:rsid w:val="000E1AB0"/>
    <w:rsid w:val="000F7301"/>
    <w:rsid w:val="00100D8D"/>
    <w:rsid w:val="00106FCA"/>
    <w:rsid w:val="00110C0E"/>
    <w:rsid w:val="00111D11"/>
    <w:rsid w:val="00114F94"/>
    <w:rsid w:val="001174CD"/>
    <w:rsid w:val="0012349B"/>
    <w:rsid w:val="00167F51"/>
    <w:rsid w:val="001763BF"/>
    <w:rsid w:val="00181D21"/>
    <w:rsid w:val="001903F1"/>
    <w:rsid w:val="0019319C"/>
    <w:rsid w:val="0019613B"/>
    <w:rsid w:val="001A1D00"/>
    <w:rsid w:val="001A5F33"/>
    <w:rsid w:val="001B34BF"/>
    <w:rsid w:val="001C3AD3"/>
    <w:rsid w:val="001C6A81"/>
    <w:rsid w:val="001D31F4"/>
    <w:rsid w:val="001D4563"/>
    <w:rsid w:val="001D67A7"/>
    <w:rsid w:val="001E22CB"/>
    <w:rsid w:val="001E470C"/>
    <w:rsid w:val="001F60B5"/>
    <w:rsid w:val="001F66A0"/>
    <w:rsid w:val="00214122"/>
    <w:rsid w:val="00225407"/>
    <w:rsid w:val="00227C1E"/>
    <w:rsid w:val="00231AAB"/>
    <w:rsid w:val="00244BFD"/>
    <w:rsid w:val="002753F7"/>
    <w:rsid w:val="00280384"/>
    <w:rsid w:val="00282406"/>
    <w:rsid w:val="0028286C"/>
    <w:rsid w:val="002924AD"/>
    <w:rsid w:val="002B31F6"/>
    <w:rsid w:val="002C193D"/>
    <w:rsid w:val="002D393D"/>
    <w:rsid w:val="002E29D9"/>
    <w:rsid w:val="002F1A16"/>
    <w:rsid w:val="002F4159"/>
    <w:rsid w:val="00303584"/>
    <w:rsid w:val="00314B52"/>
    <w:rsid w:val="0031727E"/>
    <w:rsid w:val="00330559"/>
    <w:rsid w:val="003328C0"/>
    <w:rsid w:val="0033399D"/>
    <w:rsid w:val="00367863"/>
    <w:rsid w:val="0036797C"/>
    <w:rsid w:val="0037214E"/>
    <w:rsid w:val="00384C2F"/>
    <w:rsid w:val="00390E9A"/>
    <w:rsid w:val="003A52FB"/>
    <w:rsid w:val="003B4AD2"/>
    <w:rsid w:val="003B7E3A"/>
    <w:rsid w:val="003C78C5"/>
    <w:rsid w:val="003D54DA"/>
    <w:rsid w:val="003E3214"/>
    <w:rsid w:val="00401014"/>
    <w:rsid w:val="00405617"/>
    <w:rsid w:val="00405D65"/>
    <w:rsid w:val="00407C67"/>
    <w:rsid w:val="0041093E"/>
    <w:rsid w:val="00413EF1"/>
    <w:rsid w:val="00422440"/>
    <w:rsid w:val="00424B92"/>
    <w:rsid w:val="00427AA6"/>
    <w:rsid w:val="00433AA4"/>
    <w:rsid w:val="0045247D"/>
    <w:rsid w:val="00472B5B"/>
    <w:rsid w:val="00474064"/>
    <w:rsid w:val="00477AFC"/>
    <w:rsid w:val="00485325"/>
    <w:rsid w:val="004858AB"/>
    <w:rsid w:val="00485B44"/>
    <w:rsid w:val="004966BB"/>
    <w:rsid w:val="00496CA2"/>
    <w:rsid w:val="004B2585"/>
    <w:rsid w:val="004B529F"/>
    <w:rsid w:val="004B69A1"/>
    <w:rsid w:val="004B6CAC"/>
    <w:rsid w:val="004D6769"/>
    <w:rsid w:val="004E65B3"/>
    <w:rsid w:val="004E769D"/>
    <w:rsid w:val="004F37C8"/>
    <w:rsid w:val="004F5425"/>
    <w:rsid w:val="004F796D"/>
    <w:rsid w:val="00500196"/>
    <w:rsid w:val="0051601B"/>
    <w:rsid w:val="0053301C"/>
    <w:rsid w:val="005628A6"/>
    <w:rsid w:val="00567533"/>
    <w:rsid w:val="005749B4"/>
    <w:rsid w:val="00575938"/>
    <w:rsid w:val="005811BE"/>
    <w:rsid w:val="0059450D"/>
    <w:rsid w:val="005959B5"/>
    <w:rsid w:val="005B080D"/>
    <w:rsid w:val="005B6A2A"/>
    <w:rsid w:val="005D2D15"/>
    <w:rsid w:val="005F2FE1"/>
    <w:rsid w:val="0060720A"/>
    <w:rsid w:val="00617345"/>
    <w:rsid w:val="00621C1E"/>
    <w:rsid w:val="00627728"/>
    <w:rsid w:val="00637D00"/>
    <w:rsid w:val="00643165"/>
    <w:rsid w:val="0066500B"/>
    <w:rsid w:val="0067057A"/>
    <w:rsid w:val="00673217"/>
    <w:rsid w:val="006878EA"/>
    <w:rsid w:val="00696DE2"/>
    <w:rsid w:val="006B1FC8"/>
    <w:rsid w:val="006B2DD1"/>
    <w:rsid w:val="006B3795"/>
    <w:rsid w:val="006B6A19"/>
    <w:rsid w:val="006C7A4C"/>
    <w:rsid w:val="006D1BB7"/>
    <w:rsid w:val="006D3917"/>
    <w:rsid w:val="006D7D5C"/>
    <w:rsid w:val="006E13A4"/>
    <w:rsid w:val="006E1A91"/>
    <w:rsid w:val="006F1D3E"/>
    <w:rsid w:val="006F50AE"/>
    <w:rsid w:val="00706626"/>
    <w:rsid w:val="0071425D"/>
    <w:rsid w:val="007255C2"/>
    <w:rsid w:val="00732C68"/>
    <w:rsid w:val="007415BC"/>
    <w:rsid w:val="00741B63"/>
    <w:rsid w:val="0074795E"/>
    <w:rsid w:val="007506ED"/>
    <w:rsid w:val="00772F56"/>
    <w:rsid w:val="0077464E"/>
    <w:rsid w:val="0078172B"/>
    <w:rsid w:val="00790975"/>
    <w:rsid w:val="007B329D"/>
    <w:rsid w:val="007B64F7"/>
    <w:rsid w:val="007B6F8A"/>
    <w:rsid w:val="007C65F4"/>
    <w:rsid w:val="007D04EB"/>
    <w:rsid w:val="007D0FA8"/>
    <w:rsid w:val="007D6CA8"/>
    <w:rsid w:val="007F2243"/>
    <w:rsid w:val="007F507E"/>
    <w:rsid w:val="007F54B6"/>
    <w:rsid w:val="008103BE"/>
    <w:rsid w:val="00811247"/>
    <w:rsid w:val="00812971"/>
    <w:rsid w:val="00815210"/>
    <w:rsid w:val="00821498"/>
    <w:rsid w:val="008239E7"/>
    <w:rsid w:val="00853A0F"/>
    <w:rsid w:val="00872380"/>
    <w:rsid w:val="0089321F"/>
    <w:rsid w:val="008A3E4D"/>
    <w:rsid w:val="008A4C88"/>
    <w:rsid w:val="008C28A2"/>
    <w:rsid w:val="008D3B61"/>
    <w:rsid w:val="008D6FE4"/>
    <w:rsid w:val="008E1242"/>
    <w:rsid w:val="008E1B00"/>
    <w:rsid w:val="008E28F7"/>
    <w:rsid w:val="008F584B"/>
    <w:rsid w:val="00900D0D"/>
    <w:rsid w:val="009033FA"/>
    <w:rsid w:val="00942754"/>
    <w:rsid w:val="009463CC"/>
    <w:rsid w:val="00947CB2"/>
    <w:rsid w:val="00953A63"/>
    <w:rsid w:val="00983B84"/>
    <w:rsid w:val="009902E8"/>
    <w:rsid w:val="00991F24"/>
    <w:rsid w:val="00994CBE"/>
    <w:rsid w:val="009A4A06"/>
    <w:rsid w:val="009B1656"/>
    <w:rsid w:val="009C0A60"/>
    <w:rsid w:val="009C2B59"/>
    <w:rsid w:val="009C2EF4"/>
    <w:rsid w:val="009C3EBC"/>
    <w:rsid w:val="009E09B2"/>
    <w:rsid w:val="009E26E2"/>
    <w:rsid w:val="009F1929"/>
    <w:rsid w:val="009F4AE4"/>
    <w:rsid w:val="00A01117"/>
    <w:rsid w:val="00A02D78"/>
    <w:rsid w:val="00A14066"/>
    <w:rsid w:val="00A24330"/>
    <w:rsid w:val="00A24DD2"/>
    <w:rsid w:val="00A257C1"/>
    <w:rsid w:val="00A27C39"/>
    <w:rsid w:val="00A55B0B"/>
    <w:rsid w:val="00A64E3F"/>
    <w:rsid w:val="00A70E92"/>
    <w:rsid w:val="00A72BAC"/>
    <w:rsid w:val="00A74DDE"/>
    <w:rsid w:val="00A7660C"/>
    <w:rsid w:val="00A85CAE"/>
    <w:rsid w:val="00A86EC9"/>
    <w:rsid w:val="00AD02AE"/>
    <w:rsid w:val="00AF4901"/>
    <w:rsid w:val="00B2752D"/>
    <w:rsid w:val="00B313EF"/>
    <w:rsid w:val="00B401F9"/>
    <w:rsid w:val="00B4264F"/>
    <w:rsid w:val="00B850A9"/>
    <w:rsid w:val="00BA48E7"/>
    <w:rsid w:val="00BB0C5E"/>
    <w:rsid w:val="00BB32FF"/>
    <w:rsid w:val="00BB5CEF"/>
    <w:rsid w:val="00BB5E1D"/>
    <w:rsid w:val="00BD7A90"/>
    <w:rsid w:val="00BE10C0"/>
    <w:rsid w:val="00BF5F96"/>
    <w:rsid w:val="00C0613F"/>
    <w:rsid w:val="00C11823"/>
    <w:rsid w:val="00C26C17"/>
    <w:rsid w:val="00C26F39"/>
    <w:rsid w:val="00C27631"/>
    <w:rsid w:val="00C31A0F"/>
    <w:rsid w:val="00C46C74"/>
    <w:rsid w:val="00C5466F"/>
    <w:rsid w:val="00C6756F"/>
    <w:rsid w:val="00C7253F"/>
    <w:rsid w:val="00C9360A"/>
    <w:rsid w:val="00C95941"/>
    <w:rsid w:val="00CE3ABD"/>
    <w:rsid w:val="00CF72AC"/>
    <w:rsid w:val="00D00446"/>
    <w:rsid w:val="00D004EF"/>
    <w:rsid w:val="00D00DDD"/>
    <w:rsid w:val="00D17187"/>
    <w:rsid w:val="00D17675"/>
    <w:rsid w:val="00D25A83"/>
    <w:rsid w:val="00D315AA"/>
    <w:rsid w:val="00D37C18"/>
    <w:rsid w:val="00D4036E"/>
    <w:rsid w:val="00D56C77"/>
    <w:rsid w:val="00D67548"/>
    <w:rsid w:val="00D72472"/>
    <w:rsid w:val="00D74BD3"/>
    <w:rsid w:val="00D76FE4"/>
    <w:rsid w:val="00D77F91"/>
    <w:rsid w:val="00D82EF4"/>
    <w:rsid w:val="00D87DF9"/>
    <w:rsid w:val="00DA204F"/>
    <w:rsid w:val="00DA4950"/>
    <w:rsid w:val="00DB22EA"/>
    <w:rsid w:val="00DE20EA"/>
    <w:rsid w:val="00DF5E6C"/>
    <w:rsid w:val="00E15746"/>
    <w:rsid w:val="00E16C69"/>
    <w:rsid w:val="00E20A65"/>
    <w:rsid w:val="00E22D65"/>
    <w:rsid w:val="00E230FF"/>
    <w:rsid w:val="00E320DD"/>
    <w:rsid w:val="00E44EB9"/>
    <w:rsid w:val="00E7186F"/>
    <w:rsid w:val="00E71933"/>
    <w:rsid w:val="00E749EB"/>
    <w:rsid w:val="00E76EF4"/>
    <w:rsid w:val="00E97231"/>
    <w:rsid w:val="00EF4A84"/>
    <w:rsid w:val="00EF5A19"/>
    <w:rsid w:val="00EF5B0D"/>
    <w:rsid w:val="00EF7BE7"/>
    <w:rsid w:val="00F26DC6"/>
    <w:rsid w:val="00F34AFC"/>
    <w:rsid w:val="00F3789B"/>
    <w:rsid w:val="00F451D3"/>
    <w:rsid w:val="00F75265"/>
    <w:rsid w:val="00F91744"/>
    <w:rsid w:val="00F958F2"/>
    <w:rsid w:val="00FA3C43"/>
    <w:rsid w:val="00FB4C13"/>
    <w:rsid w:val="00FC0564"/>
    <w:rsid w:val="00FD05B6"/>
    <w:rsid w:val="00FD08E2"/>
    <w:rsid w:val="00FD3C44"/>
    <w:rsid w:val="00FD6672"/>
    <w:rsid w:val="00FE1AC1"/>
    <w:rsid w:val="00FF0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D15"/>
    <w:rPr>
      <w:sz w:val="24"/>
      <w:szCs w:val="24"/>
    </w:rPr>
  </w:style>
  <w:style w:type="paragraph" w:styleId="1">
    <w:name w:val="heading 1"/>
    <w:basedOn w:val="a"/>
    <w:next w:val="a"/>
    <w:qFormat/>
    <w:rsid w:val="005D2D15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rsid w:val="005D2D15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rsid w:val="005D2D15"/>
    <w:pPr>
      <w:keepNext/>
      <w:ind w:firstLine="680"/>
      <w:jc w:val="center"/>
      <w:outlineLvl w:val="2"/>
    </w:pPr>
    <w:rPr>
      <w:caps/>
      <w:color w:val="0000FF"/>
      <w:sz w:val="28"/>
    </w:rPr>
  </w:style>
  <w:style w:type="paragraph" w:styleId="4">
    <w:name w:val="heading 4"/>
    <w:basedOn w:val="a"/>
    <w:next w:val="a"/>
    <w:qFormat/>
    <w:rsid w:val="005D2D15"/>
    <w:pPr>
      <w:keepNext/>
      <w:jc w:val="center"/>
      <w:outlineLvl w:val="3"/>
    </w:pPr>
    <w:rPr>
      <w:caps/>
      <w:color w:val="0000FF"/>
      <w:sz w:val="28"/>
    </w:rPr>
  </w:style>
  <w:style w:type="paragraph" w:styleId="5">
    <w:name w:val="heading 5"/>
    <w:basedOn w:val="a"/>
    <w:next w:val="a"/>
    <w:qFormat/>
    <w:rsid w:val="005D2D15"/>
    <w:pPr>
      <w:keepNext/>
      <w:ind w:firstLine="68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rsid w:val="005D2D15"/>
    <w:pPr>
      <w:keepNext/>
      <w:jc w:val="both"/>
      <w:outlineLvl w:val="5"/>
    </w:pPr>
    <w:rPr>
      <w:sz w:val="28"/>
      <w:szCs w:val="20"/>
    </w:rPr>
  </w:style>
  <w:style w:type="paragraph" w:styleId="8">
    <w:name w:val="heading 8"/>
    <w:basedOn w:val="a"/>
    <w:next w:val="a"/>
    <w:qFormat/>
    <w:rsid w:val="005D2D15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link w:val="a4"/>
    <w:rsid w:val="005D2D15"/>
    <w:pPr>
      <w:widowControl w:val="0"/>
    </w:pPr>
    <w:rPr>
      <w:sz w:val="24"/>
    </w:rPr>
  </w:style>
  <w:style w:type="paragraph" w:customStyle="1" w:styleId="10">
    <w:name w:val="Çàãîëîâîê 1"/>
    <w:basedOn w:val="a3"/>
    <w:next w:val="a3"/>
    <w:rsid w:val="005D2D15"/>
    <w:pPr>
      <w:keepNext/>
    </w:pPr>
    <w:rPr>
      <w:sz w:val="28"/>
      <w:u w:val="single"/>
    </w:rPr>
  </w:style>
  <w:style w:type="paragraph" w:customStyle="1" w:styleId="20">
    <w:name w:val="Çàãîëîâîê 2"/>
    <w:basedOn w:val="a3"/>
    <w:next w:val="a3"/>
    <w:rsid w:val="005D2D15"/>
    <w:pPr>
      <w:keepNext/>
      <w:jc w:val="center"/>
    </w:pPr>
    <w:rPr>
      <w:b/>
      <w:sz w:val="20"/>
    </w:rPr>
  </w:style>
  <w:style w:type="paragraph" w:customStyle="1" w:styleId="21">
    <w:name w:val="Îñíîâíîé òåêñò 2"/>
    <w:basedOn w:val="a3"/>
    <w:rsid w:val="005D2D15"/>
    <w:pPr>
      <w:jc w:val="both"/>
    </w:pPr>
    <w:rPr>
      <w:sz w:val="28"/>
    </w:rPr>
  </w:style>
  <w:style w:type="paragraph" w:customStyle="1" w:styleId="FR1">
    <w:name w:val="FR1"/>
    <w:rsid w:val="005D2D15"/>
    <w:pPr>
      <w:widowControl w:val="0"/>
      <w:ind w:firstLine="640"/>
    </w:pPr>
    <w:rPr>
      <w:rFonts w:ascii="Arial" w:hAnsi="Arial"/>
    </w:rPr>
  </w:style>
  <w:style w:type="paragraph" w:customStyle="1" w:styleId="30">
    <w:name w:val="Îñíîâíîé òåêñò ñ îòñòóïîì 3"/>
    <w:basedOn w:val="a3"/>
    <w:rsid w:val="005D2D15"/>
    <w:pPr>
      <w:ind w:firstLine="567"/>
      <w:jc w:val="both"/>
    </w:pPr>
    <w:rPr>
      <w:sz w:val="28"/>
    </w:rPr>
  </w:style>
  <w:style w:type="paragraph" w:customStyle="1" w:styleId="31">
    <w:name w:val="Çàãîëîâîê 3"/>
    <w:basedOn w:val="a3"/>
    <w:next w:val="a3"/>
    <w:rsid w:val="005D2D15"/>
    <w:pPr>
      <w:keepNext/>
      <w:ind w:firstLine="567"/>
      <w:jc w:val="center"/>
    </w:pPr>
    <w:rPr>
      <w:b/>
    </w:rPr>
  </w:style>
  <w:style w:type="paragraph" w:customStyle="1" w:styleId="22">
    <w:name w:val="Îñíîâíîé òåêñò ñ îòñòóïîì 2"/>
    <w:basedOn w:val="a3"/>
    <w:rsid w:val="005D2D15"/>
    <w:pPr>
      <w:spacing w:line="264" w:lineRule="auto"/>
      <w:ind w:firstLine="720"/>
      <w:jc w:val="both"/>
    </w:pPr>
    <w:rPr>
      <w:sz w:val="26"/>
    </w:rPr>
  </w:style>
  <w:style w:type="paragraph" w:customStyle="1" w:styleId="a5">
    <w:name w:val="Òåêñò"/>
    <w:basedOn w:val="a3"/>
    <w:rsid w:val="005D2D15"/>
    <w:rPr>
      <w:rFonts w:ascii="Courier New" w:hAnsi="Courier New"/>
      <w:sz w:val="20"/>
    </w:rPr>
  </w:style>
  <w:style w:type="paragraph" w:customStyle="1" w:styleId="a6">
    <w:name w:val="Îñíîâíîé òåêñò ñ îòñòóïîì"/>
    <w:basedOn w:val="a3"/>
    <w:rsid w:val="005D2D15"/>
    <w:pPr>
      <w:ind w:firstLine="540"/>
      <w:jc w:val="both"/>
    </w:pPr>
    <w:rPr>
      <w:sz w:val="32"/>
    </w:rPr>
  </w:style>
  <w:style w:type="paragraph" w:styleId="a7">
    <w:name w:val="footer"/>
    <w:basedOn w:val="a"/>
    <w:link w:val="a8"/>
    <w:uiPriority w:val="99"/>
    <w:rsid w:val="005D2D15"/>
    <w:pPr>
      <w:tabs>
        <w:tab w:val="center" w:pos="4677"/>
        <w:tab w:val="right" w:pos="9355"/>
      </w:tabs>
    </w:pPr>
  </w:style>
  <w:style w:type="character" w:styleId="a9">
    <w:name w:val="page number"/>
    <w:basedOn w:val="a0"/>
    <w:semiHidden/>
    <w:rsid w:val="005D2D15"/>
  </w:style>
  <w:style w:type="paragraph" w:styleId="aa">
    <w:name w:val="Body Text Indent"/>
    <w:basedOn w:val="a"/>
    <w:rsid w:val="005D2D15"/>
    <w:pPr>
      <w:spacing w:after="120"/>
      <w:ind w:left="283"/>
    </w:pPr>
    <w:rPr>
      <w:sz w:val="28"/>
      <w:szCs w:val="28"/>
    </w:rPr>
  </w:style>
  <w:style w:type="paragraph" w:styleId="ab">
    <w:name w:val="Body Text"/>
    <w:basedOn w:val="a"/>
    <w:rsid w:val="005D2D15"/>
    <w:pPr>
      <w:jc w:val="both"/>
    </w:pPr>
    <w:rPr>
      <w:rFonts w:ascii="Arial" w:hAnsi="Arial"/>
      <w:sz w:val="28"/>
      <w:szCs w:val="20"/>
    </w:rPr>
  </w:style>
  <w:style w:type="paragraph" w:styleId="23">
    <w:name w:val="Body Text 2"/>
    <w:basedOn w:val="a"/>
    <w:rsid w:val="005D2D15"/>
    <w:rPr>
      <w:rFonts w:ascii="Arial" w:hAnsi="Arial"/>
      <w:sz w:val="28"/>
      <w:szCs w:val="20"/>
    </w:rPr>
  </w:style>
  <w:style w:type="paragraph" w:styleId="24">
    <w:name w:val="Body Text Indent 2"/>
    <w:basedOn w:val="a"/>
    <w:rsid w:val="005D2D15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c">
    <w:name w:val="header"/>
    <w:basedOn w:val="a"/>
    <w:link w:val="ad"/>
    <w:uiPriority w:val="99"/>
    <w:rsid w:val="005D2D15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semiHidden/>
    <w:rsid w:val="005D2D15"/>
    <w:pPr>
      <w:ind w:firstLine="680"/>
      <w:jc w:val="both"/>
    </w:pPr>
    <w:rPr>
      <w:sz w:val="28"/>
    </w:rPr>
  </w:style>
  <w:style w:type="paragraph" w:styleId="33">
    <w:name w:val="Body Text 3"/>
    <w:basedOn w:val="a"/>
    <w:semiHidden/>
    <w:rsid w:val="005D2D15"/>
    <w:rPr>
      <w:color w:val="000000"/>
      <w:sz w:val="28"/>
    </w:rPr>
  </w:style>
  <w:style w:type="character" w:customStyle="1" w:styleId="a4">
    <w:name w:val="Îáû÷íûé Знак"/>
    <w:basedOn w:val="a0"/>
    <w:link w:val="a3"/>
    <w:rsid w:val="008239E7"/>
    <w:rPr>
      <w:sz w:val="24"/>
      <w:lang w:val="ru-RU" w:eastAsia="ru-RU" w:bidi="ar-SA"/>
    </w:rPr>
  </w:style>
  <w:style w:type="paragraph" w:styleId="ae">
    <w:name w:val="List Paragraph"/>
    <w:basedOn w:val="a"/>
    <w:qFormat/>
    <w:rsid w:val="00401014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Plain Text"/>
    <w:basedOn w:val="a"/>
    <w:link w:val="af0"/>
    <w:rsid w:val="00D17675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D17675"/>
    <w:rPr>
      <w:rFonts w:ascii="Courier New" w:hAnsi="Courier New"/>
    </w:rPr>
  </w:style>
  <w:style w:type="character" w:customStyle="1" w:styleId="ad">
    <w:name w:val="Верхний колонтитул Знак"/>
    <w:basedOn w:val="a0"/>
    <w:link w:val="ac"/>
    <w:uiPriority w:val="99"/>
    <w:rsid w:val="00617345"/>
    <w:rPr>
      <w:sz w:val="24"/>
      <w:szCs w:val="24"/>
    </w:rPr>
  </w:style>
  <w:style w:type="character" w:styleId="af1">
    <w:name w:val="Hyperlink"/>
    <w:rsid w:val="00EF4A84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locked/>
    <w:rsid w:val="00C26C1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qFormat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qFormat/>
    <w:pPr>
      <w:keepNext/>
      <w:ind w:firstLine="680"/>
      <w:jc w:val="center"/>
      <w:outlineLvl w:val="2"/>
    </w:pPr>
    <w:rPr>
      <w:caps/>
      <w:color w:val="0000FF"/>
      <w:sz w:val="28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caps/>
      <w:color w:val="0000FF"/>
      <w:sz w:val="28"/>
    </w:rPr>
  </w:style>
  <w:style w:type="paragraph" w:styleId="5">
    <w:name w:val="heading 5"/>
    <w:basedOn w:val="a"/>
    <w:next w:val="a"/>
    <w:qFormat/>
    <w:pPr>
      <w:keepNext/>
      <w:ind w:firstLine="680"/>
      <w:jc w:val="both"/>
      <w:outlineLvl w:val="4"/>
    </w:pPr>
    <w:rPr>
      <w:sz w:val="28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8"/>
      <w:szCs w:val="20"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link w:val="a4"/>
    <w:pPr>
      <w:widowControl w:val="0"/>
    </w:pPr>
    <w:rPr>
      <w:sz w:val="24"/>
    </w:rPr>
  </w:style>
  <w:style w:type="paragraph" w:customStyle="1" w:styleId="10">
    <w:name w:val="Çàãîëîâîê 1"/>
    <w:basedOn w:val="a3"/>
    <w:next w:val="a3"/>
    <w:pPr>
      <w:keepNext/>
    </w:pPr>
    <w:rPr>
      <w:sz w:val="28"/>
      <w:u w:val="single"/>
    </w:rPr>
  </w:style>
  <w:style w:type="paragraph" w:customStyle="1" w:styleId="20">
    <w:name w:val="Çàãîëîâîê 2"/>
    <w:basedOn w:val="a3"/>
    <w:next w:val="a3"/>
    <w:pPr>
      <w:keepNext/>
      <w:jc w:val="center"/>
    </w:pPr>
    <w:rPr>
      <w:b/>
      <w:sz w:val="20"/>
    </w:rPr>
  </w:style>
  <w:style w:type="paragraph" w:customStyle="1" w:styleId="21">
    <w:name w:val="Îñíîâíîé òåêñò 2"/>
    <w:basedOn w:val="a3"/>
    <w:pPr>
      <w:jc w:val="both"/>
    </w:pPr>
    <w:rPr>
      <w:sz w:val="28"/>
    </w:rPr>
  </w:style>
  <w:style w:type="paragraph" w:customStyle="1" w:styleId="FR1">
    <w:name w:val="FR1"/>
    <w:pPr>
      <w:widowControl w:val="0"/>
      <w:ind w:firstLine="640"/>
    </w:pPr>
    <w:rPr>
      <w:rFonts w:ascii="Arial" w:hAnsi="Arial"/>
    </w:rPr>
  </w:style>
  <w:style w:type="paragraph" w:customStyle="1" w:styleId="30">
    <w:name w:val="Îñíîâíîé òåêñò ñ îòñòóïîì 3"/>
    <w:basedOn w:val="a3"/>
    <w:pPr>
      <w:ind w:firstLine="567"/>
      <w:jc w:val="both"/>
    </w:pPr>
    <w:rPr>
      <w:sz w:val="28"/>
    </w:rPr>
  </w:style>
  <w:style w:type="paragraph" w:customStyle="1" w:styleId="31">
    <w:name w:val="Çàãîëîâîê 3"/>
    <w:basedOn w:val="a3"/>
    <w:next w:val="a3"/>
    <w:pPr>
      <w:keepNext/>
      <w:ind w:firstLine="567"/>
      <w:jc w:val="center"/>
    </w:pPr>
    <w:rPr>
      <w:b/>
    </w:rPr>
  </w:style>
  <w:style w:type="paragraph" w:customStyle="1" w:styleId="22">
    <w:name w:val="Îñíîâíîé òåêñò ñ îòñòóïîì 2"/>
    <w:basedOn w:val="a3"/>
    <w:pPr>
      <w:spacing w:line="264" w:lineRule="auto"/>
      <w:ind w:firstLine="720"/>
      <w:jc w:val="both"/>
    </w:pPr>
    <w:rPr>
      <w:sz w:val="26"/>
    </w:rPr>
  </w:style>
  <w:style w:type="paragraph" w:customStyle="1" w:styleId="a5">
    <w:name w:val="Òåêñò"/>
    <w:basedOn w:val="a3"/>
    <w:rPr>
      <w:rFonts w:ascii="Courier New" w:hAnsi="Courier New"/>
      <w:sz w:val="20"/>
    </w:rPr>
  </w:style>
  <w:style w:type="paragraph" w:customStyle="1" w:styleId="a6">
    <w:name w:val="Îñíîâíîé òåêñò ñ îòñòóïîì"/>
    <w:basedOn w:val="a3"/>
    <w:pPr>
      <w:ind w:firstLine="540"/>
      <w:jc w:val="both"/>
    </w:pPr>
    <w:rPr>
      <w:sz w:val="32"/>
    </w:rPr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</w:style>
  <w:style w:type="paragraph" w:styleId="a9">
    <w:name w:val="Body Text Indent"/>
    <w:basedOn w:val="a"/>
    <w:pPr>
      <w:spacing w:after="120"/>
      <w:ind w:left="283"/>
    </w:pPr>
    <w:rPr>
      <w:sz w:val="28"/>
      <w:szCs w:val="28"/>
    </w:rPr>
  </w:style>
  <w:style w:type="paragraph" w:styleId="aa">
    <w:name w:val="Body Text"/>
    <w:basedOn w:val="a"/>
    <w:pPr>
      <w:jc w:val="both"/>
    </w:pPr>
    <w:rPr>
      <w:rFonts w:ascii="Arial" w:hAnsi="Arial"/>
      <w:sz w:val="28"/>
      <w:szCs w:val="20"/>
    </w:rPr>
  </w:style>
  <w:style w:type="paragraph" w:styleId="23">
    <w:name w:val="Body Text 2"/>
    <w:basedOn w:val="a"/>
    <w:rPr>
      <w:rFonts w:ascii="Arial" w:hAnsi="Arial"/>
      <w:sz w:val="28"/>
      <w:szCs w:val="20"/>
    </w:rPr>
  </w:style>
  <w:style w:type="paragraph" w:styleId="24">
    <w:name w:val="Body Text Indent 2"/>
    <w:basedOn w:val="a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semiHidden/>
    <w:pPr>
      <w:ind w:firstLine="680"/>
      <w:jc w:val="both"/>
    </w:pPr>
    <w:rPr>
      <w:sz w:val="28"/>
    </w:rPr>
  </w:style>
  <w:style w:type="paragraph" w:styleId="33">
    <w:name w:val="Body Text 3"/>
    <w:basedOn w:val="a"/>
    <w:semiHidden/>
    <w:rPr>
      <w:color w:val="000000"/>
      <w:sz w:val="28"/>
    </w:rPr>
  </w:style>
  <w:style w:type="character" w:customStyle="1" w:styleId="a4">
    <w:name w:val="Îáû÷íûé Знак"/>
    <w:basedOn w:val="a0"/>
    <w:link w:val="a3"/>
    <w:rsid w:val="008239E7"/>
    <w:rPr>
      <w:sz w:val="24"/>
      <w:lang w:val="ru-RU" w:eastAsia="ru-RU" w:bidi="ar-SA"/>
    </w:rPr>
  </w:style>
  <w:style w:type="paragraph" w:styleId="ad">
    <w:name w:val="List Paragraph"/>
    <w:basedOn w:val="a"/>
    <w:qFormat/>
    <w:rsid w:val="00401014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Plain Text"/>
    <w:basedOn w:val="a"/>
    <w:link w:val="af"/>
    <w:rsid w:val="00D17675"/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D17675"/>
    <w:rPr>
      <w:rFonts w:ascii="Courier New" w:hAnsi="Courier New"/>
    </w:rPr>
  </w:style>
  <w:style w:type="character" w:customStyle="1" w:styleId="ac">
    <w:name w:val="Верхний колонтитул Знак"/>
    <w:basedOn w:val="a0"/>
    <w:link w:val="ab"/>
    <w:uiPriority w:val="99"/>
    <w:rsid w:val="006173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1FBAE-22B5-4409-90AE-F3549311C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4238</Words>
  <Characters>24159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Электронные компоненты и биомедицинские сенсоры</vt:lpstr>
    </vt:vector>
  </TitlesOfParts>
  <Company>BSUIR</Company>
  <LinksUpToDate>false</LinksUpToDate>
  <CharactersWithSpaces>28341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Электронные компоненты и биомедицинские сенсоры</dc:title>
  <dc:creator>leon</dc:creator>
  <cp:lastModifiedBy>Бородко А.Ю.</cp:lastModifiedBy>
  <cp:revision>4</cp:revision>
  <cp:lastPrinted>2017-01-11T08:51:00Z</cp:lastPrinted>
  <dcterms:created xsi:type="dcterms:W3CDTF">2017-02-08T08:10:00Z</dcterms:created>
  <dcterms:modified xsi:type="dcterms:W3CDTF">2017-02-08T12:58:00Z</dcterms:modified>
</cp:coreProperties>
</file>